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FB" w:rsidRPr="00C53C79" w:rsidRDefault="00322FFB" w:rsidP="00322FFB">
      <w:pPr>
        <w:jc w:val="both"/>
        <w:rPr>
          <w:rFonts w:ascii="Arial" w:hAnsi="Arial" w:cs="Arial"/>
          <w:noProof/>
          <w:color w:val="000000"/>
        </w:rPr>
      </w:pPr>
      <w:r w:rsidRPr="00C53C79">
        <w:rPr>
          <w:rFonts w:ascii="Arial" w:hAnsi="Arial" w:cs="Arial"/>
          <w:noProof/>
          <w:color w:val="000000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322FFB" w:rsidRPr="00C53C79" w:rsidTr="0050322E">
        <w:tc>
          <w:tcPr>
            <w:tcW w:w="4428" w:type="dxa"/>
          </w:tcPr>
          <w:p w:rsidR="00322FFB" w:rsidRPr="00C53C79" w:rsidRDefault="00322FFB" w:rsidP="0050322E">
            <w:pPr>
              <w:pStyle w:val="Header"/>
              <w:jc w:val="center"/>
              <w:rPr>
                <w:rFonts w:ascii="Arial" w:hAnsi="Arial" w:cs="Arial"/>
                <w:i/>
              </w:rPr>
            </w:pPr>
            <w:r w:rsidRPr="00C53C79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8B46CD" wp14:editId="5527F106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2FFB" w:rsidRPr="00C53C79" w:rsidTr="0050322E">
        <w:tc>
          <w:tcPr>
            <w:tcW w:w="4428" w:type="dxa"/>
          </w:tcPr>
          <w:p w:rsidR="00322FFB" w:rsidRPr="00C53C79" w:rsidRDefault="00322FFB" w:rsidP="0050322E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C53C7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856691D" wp14:editId="260B79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C79">
              <w:rPr>
                <w:rFonts w:ascii="Arial" w:hAnsi="Arial" w:cs="Arial"/>
                <w:b/>
              </w:rPr>
              <w:t>REPUBLIKA HRVATSKA</w:t>
            </w:r>
          </w:p>
        </w:tc>
      </w:tr>
      <w:tr w:rsidR="00322FFB" w:rsidRPr="00C53C79" w:rsidTr="0050322E">
        <w:tc>
          <w:tcPr>
            <w:tcW w:w="4428" w:type="dxa"/>
          </w:tcPr>
          <w:p w:rsidR="00322FFB" w:rsidRPr="00C53C79" w:rsidRDefault="00322FFB" w:rsidP="0050322E">
            <w:pPr>
              <w:pStyle w:val="Header"/>
              <w:jc w:val="center"/>
              <w:rPr>
                <w:rFonts w:ascii="Arial" w:hAnsi="Arial" w:cs="Arial"/>
              </w:rPr>
            </w:pPr>
            <w:r w:rsidRPr="00C53C79">
              <w:rPr>
                <w:rFonts w:ascii="Arial" w:hAnsi="Arial" w:cs="Arial"/>
              </w:rPr>
              <w:t>PRIMORSKO-GORANSKA ŽUPANIJA</w:t>
            </w:r>
          </w:p>
        </w:tc>
      </w:tr>
      <w:tr w:rsidR="00322FFB" w:rsidRPr="00C53C79" w:rsidTr="0050322E">
        <w:tc>
          <w:tcPr>
            <w:tcW w:w="4428" w:type="dxa"/>
          </w:tcPr>
          <w:p w:rsidR="00322FFB" w:rsidRPr="00C53C79" w:rsidRDefault="00322FFB" w:rsidP="0050322E">
            <w:pPr>
              <w:pStyle w:val="Header"/>
              <w:jc w:val="center"/>
              <w:rPr>
                <w:rFonts w:ascii="Arial" w:hAnsi="Arial" w:cs="Arial"/>
              </w:rPr>
            </w:pPr>
          </w:p>
        </w:tc>
      </w:tr>
      <w:tr w:rsidR="00322FFB" w:rsidRPr="00C53C79" w:rsidTr="0050322E">
        <w:tc>
          <w:tcPr>
            <w:tcW w:w="4428" w:type="dxa"/>
          </w:tcPr>
          <w:p w:rsidR="00322FFB" w:rsidRPr="00C53C79" w:rsidRDefault="00322FFB" w:rsidP="0050322E">
            <w:pPr>
              <w:pStyle w:val="Header"/>
              <w:jc w:val="center"/>
              <w:rPr>
                <w:rFonts w:ascii="Arial" w:hAnsi="Arial" w:cs="Arial"/>
              </w:rPr>
            </w:pPr>
            <w:r w:rsidRPr="00C53C79">
              <w:rPr>
                <w:rFonts w:ascii="Arial" w:hAnsi="Arial" w:cs="Arial"/>
              </w:rPr>
              <w:t xml:space="preserve">UPRAVNI ODJEL ZA PROSTORNO UREĐENJE, GRADITELJSTVO I </w:t>
            </w:r>
          </w:p>
          <w:p w:rsidR="00322FFB" w:rsidRPr="00C53C79" w:rsidRDefault="00322FFB" w:rsidP="0050322E">
            <w:pPr>
              <w:pStyle w:val="Header"/>
              <w:jc w:val="center"/>
              <w:rPr>
                <w:rFonts w:ascii="Arial" w:hAnsi="Arial" w:cs="Arial"/>
              </w:rPr>
            </w:pPr>
            <w:r w:rsidRPr="00C53C79">
              <w:rPr>
                <w:rFonts w:ascii="Arial" w:hAnsi="Arial" w:cs="Arial"/>
              </w:rPr>
              <w:t>ZAŠTITU OKOLIŠA</w:t>
            </w:r>
          </w:p>
        </w:tc>
      </w:tr>
    </w:tbl>
    <w:p w:rsidR="00322FFB" w:rsidRPr="00C53C79" w:rsidRDefault="00322FFB" w:rsidP="00322FFB">
      <w:pPr>
        <w:jc w:val="both"/>
        <w:rPr>
          <w:rFonts w:ascii="Arial" w:hAnsi="Arial" w:cs="Arial"/>
          <w:noProof/>
          <w:color w:val="000000"/>
        </w:rPr>
      </w:pPr>
      <w:r w:rsidRPr="00C53C79">
        <w:rPr>
          <w:rFonts w:ascii="Arial" w:hAnsi="Arial" w:cs="Arial"/>
          <w:noProof/>
          <w:color w:val="000000"/>
        </w:rPr>
        <w:t xml:space="preserve">    </w:t>
      </w:r>
    </w:p>
    <w:p w:rsidR="00322FFB" w:rsidRPr="00C53C79" w:rsidRDefault="00322FFB" w:rsidP="00322FFB">
      <w:pPr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>KLASA :</w:t>
      </w:r>
      <w:r>
        <w:rPr>
          <w:rFonts w:ascii="Arial" w:hAnsi="Arial" w:cs="Arial"/>
        </w:rPr>
        <w:t xml:space="preserve">   </w:t>
      </w:r>
      <w:r w:rsidRPr="00C53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UP/I-</w:t>
      </w:r>
      <w:r w:rsidRPr="00C53C79">
        <w:rPr>
          <w:rFonts w:ascii="Arial" w:hAnsi="Arial" w:cs="Arial"/>
        </w:rPr>
        <w:t>350-05/1</w:t>
      </w:r>
      <w:r>
        <w:rPr>
          <w:rFonts w:ascii="Arial" w:hAnsi="Arial" w:cs="Arial"/>
        </w:rPr>
        <w:t>9</w:t>
      </w:r>
      <w:r w:rsidRPr="00C53C79">
        <w:rPr>
          <w:rFonts w:ascii="Arial" w:hAnsi="Arial" w:cs="Arial"/>
        </w:rPr>
        <w:t>-04/</w:t>
      </w:r>
      <w:r>
        <w:rPr>
          <w:rFonts w:ascii="Arial" w:hAnsi="Arial" w:cs="Arial"/>
        </w:rPr>
        <w:t>7</w:t>
      </w:r>
    </w:p>
    <w:p w:rsidR="00322FFB" w:rsidRPr="00C53C79" w:rsidRDefault="00322FFB" w:rsidP="00322FFB">
      <w:pPr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 xml:space="preserve">URBROJ: </w:t>
      </w:r>
      <w:r>
        <w:rPr>
          <w:rFonts w:ascii="Arial" w:hAnsi="Arial" w:cs="Arial"/>
        </w:rPr>
        <w:t xml:space="preserve"> </w:t>
      </w:r>
      <w:r w:rsidRPr="00C53C79">
        <w:rPr>
          <w:rFonts w:ascii="Arial" w:hAnsi="Arial" w:cs="Arial"/>
        </w:rPr>
        <w:t>2170/1-03-01/</w:t>
      </w:r>
      <w:r>
        <w:rPr>
          <w:rFonts w:ascii="Arial" w:hAnsi="Arial" w:cs="Arial"/>
        </w:rPr>
        <w:t>4</w:t>
      </w:r>
      <w:r w:rsidRPr="00C53C79">
        <w:rPr>
          <w:rFonts w:ascii="Arial" w:hAnsi="Arial" w:cs="Arial"/>
        </w:rPr>
        <w:t>-</w:t>
      </w:r>
      <w:r>
        <w:rPr>
          <w:rFonts w:ascii="Arial" w:hAnsi="Arial" w:cs="Arial"/>
        </w:rPr>
        <w:t>20</w:t>
      </w:r>
      <w:r w:rsidRPr="00C53C79">
        <w:rPr>
          <w:rFonts w:ascii="Arial" w:hAnsi="Arial" w:cs="Arial"/>
        </w:rPr>
        <w:t>-</w:t>
      </w:r>
      <w:r>
        <w:rPr>
          <w:rFonts w:ascii="Arial" w:hAnsi="Arial" w:cs="Arial"/>
        </w:rPr>
        <w:t>8</w:t>
      </w:r>
    </w:p>
    <w:p w:rsidR="00322FFB" w:rsidRPr="00C53C79" w:rsidRDefault="00322FFB" w:rsidP="00322FFB">
      <w:pPr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 xml:space="preserve">Rijeka,     </w:t>
      </w:r>
      <w:r>
        <w:rPr>
          <w:rFonts w:ascii="Arial" w:hAnsi="Arial" w:cs="Arial"/>
        </w:rPr>
        <w:t xml:space="preserve">  5. studen</w:t>
      </w:r>
      <w:r w:rsidR="000464A5">
        <w:rPr>
          <w:rFonts w:ascii="Arial" w:hAnsi="Arial" w:cs="Arial"/>
        </w:rPr>
        <w:t>i</w:t>
      </w:r>
      <w:r w:rsidRPr="00C53C7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C53C79">
        <w:rPr>
          <w:rFonts w:ascii="Arial" w:hAnsi="Arial" w:cs="Arial"/>
        </w:rPr>
        <w:t>.</w:t>
      </w:r>
    </w:p>
    <w:p w:rsidR="00322FFB" w:rsidRPr="00C53C79" w:rsidRDefault="00322FFB" w:rsidP="00322FFB">
      <w:pPr>
        <w:ind w:firstLine="720"/>
        <w:jc w:val="both"/>
        <w:rPr>
          <w:rFonts w:ascii="Arial" w:hAnsi="Arial" w:cs="Arial"/>
          <w:color w:val="000000"/>
        </w:rPr>
      </w:pPr>
    </w:p>
    <w:p w:rsidR="00322FFB" w:rsidRPr="00C53C79" w:rsidRDefault="00322FFB" w:rsidP="00322FFB">
      <w:pPr>
        <w:ind w:firstLine="720"/>
        <w:jc w:val="both"/>
        <w:rPr>
          <w:rFonts w:ascii="Arial" w:hAnsi="Arial" w:cs="Arial"/>
          <w:bCs/>
          <w:color w:val="000000"/>
        </w:rPr>
      </w:pPr>
      <w:r w:rsidRPr="00C53C79">
        <w:rPr>
          <w:rFonts w:ascii="Arial" w:hAnsi="Arial" w:cs="Arial"/>
          <w:color w:val="000000"/>
        </w:rPr>
        <w:t>Primorsko-goranska županija, Upravni odjel za prostorno uređenje, graditeljstvo i zaštitu okoliša, temeljem čl. 148. st. 1. Zakona o prostornom uređenju (Narodne novine broj 153/13</w:t>
      </w:r>
      <w:r>
        <w:rPr>
          <w:rFonts w:ascii="Arial" w:hAnsi="Arial" w:cs="Arial"/>
          <w:color w:val="000000"/>
        </w:rPr>
        <w:t>, 65/17, 114/18</w:t>
      </w:r>
      <w:r w:rsidRPr="00C53C79">
        <w:rPr>
          <w:rFonts w:ascii="Arial" w:hAnsi="Arial" w:cs="Arial"/>
          <w:color w:val="000000"/>
        </w:rPr>
        <w:t xml:space="preserve">), </w:t>
      </w:r>
      <w:r w:rsidRPr="00AA4175">
        <w:rPr>
          <w:rFonts w:ascii="Arial" w:hAnsi="Arial" w:cs="Arial"/>
          <w:color w:val="000000"/>
        </w:rPr>
        <w:t>u vezi čl. 62. Zakona</w:t>
      </w:r>
      <w:r w:rsidR="000F7403">
        <w:rPr>
          <w:rFonts w:ascii="Arial" w:hAnsi="Arial" w:cs="Arial"/>
          <w:color w:val="000000"/>
        </w:rPr>
        <w:t xml:space="preserve"> o izmjenama i dopunama Zakona</w:t>
      </w:r>
      <w:r w:rsidRPr="00AA4175">
        <w:rPr>
          <w:rFonts w:ascii="Arial" w:hAnsi="Arial" w:cs="Arial"/>
          <w:color w:val="000000"/>
        </w:rPr>
        <w:t xml:space="preserve"> o prostornom uređenju („Narodne novine“ br. 39/19</w:t>
      </w:r>
      <w:r w:rsidR="00C07493">
        <w:rPr>
          <w:rFonts w:ascii="Arial" w:hAnsi="Arial" w:cs="Arial"/>
          <w:color w:val="000000"/>
        </w:rPr>
        <w:t>, 98/19</w:t>
      </w:r>
      <w:r w:rsidRPr="00AA4175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</w:t>
      </w:r>
      <w:r w:rsidR="00C07493">
        <w:rPr>
          <w:rFonts w:ascii="Arial" w:hAnsi="Arial" w:cs="Arial"/>
          <w:color w:val="000000"/>
        </w:rPr>
        <w:t xml:space="preserve"> </w:t>
      </w:r>
      <w:r w:rsidRPr="00C53C79">
        <w:rPr>
          <w:rFonts w:ascii="Arial" w:hAnsi="Arial" w:cs="Arial"/>
          <w:color w:val="000000"/>
        </w:rPr>
        <w:t xml:space="preserve">povodom zahtjeva </w:t>
      </w:r>
      <w:r w:rsidR="00D51706">
        <w:rPr>
          <w:rFonts w:ascii="Arial" w:hAnsi="Arial" w:cs="Arial"/>
        </w:rPr>
        <w:t xml:space="preserve">MONTIKOM </w:t>
      </w:r>
      <w:r w:rsidR="00C07493">
        <w:rPr>
          <w:rFonts w:ascii="Arial" w:hAnsi="Arial" w:cs="Arial"/>
        </w:rPr>
        <w:t>d.o.o., OIB 76872875827, Viškovo, Viškovo 155</w:t>
      </w:r>
      <w:r w:rsidRPr="00C53C79">
        <w:rPr>
          <w:rFonts w:ascii="Arial" w:hAnsi="Arial" w:cs="Arial"/>
          <w:color w:val="000000"/>
        </w:rPr>
        <w:t>,</w:t>
      </w:r>
      <w:r w:rsidRPr="00C53C79">
        <w:rPr>
          <w:rFonts w:ascii="Arial" w:hAnsi="Arial" w:cs="Arial"/>
        </w:rPr>
        <w:t xml:space="preserve"> </w:t>
      </w:r>
      <w:r w:rsidRPr="00C53C79">
        <w:rPr>
          <w:rFonts w:ascii="Arial" w:hAnsi="Arial" w:cs="Arial"/>
          <w:color w:val="000000"/>
        </w:rPr>
        <w:t>za izdavanje izmjene i dopune lokacijske dozvole, KLASA:</w:t>
      </w:r>
      <w:r w:rsidR="00C07493">
        <w:rPr>
          <w:rFonts w:ascii="Arial" w:eastAsia="MS Mincho" w:hAnsi="Arial" w:cs="Arial"/>
        </w:rPr>
        <w:t xml:space="preserve"> UP/I-350-05/06-01/01150, URBROJ: 2170-77-01-00-07-12/ŽS/ od 28. rujna 2007</w:t>
      </w:r>
      <w:r w:rsidRPr="00C53C79">
        <w:rPr>
          <w:rFonts w:ascii="Arial" w:hAnsi="Arial" w:cs="Arial"/>
          <w:color w:val="000000"/>
        </w:rPr>
        <w:t xml:space="preserve">. godine, </w:t>
      </w:r>
      <w:r w:rsidRPr="00C53C79">
        <w:rPr>
          <w:rFonts w:ascii="Arial" w:hAnsi="Arial" w:cs="Arial"/>
          <w:bCs/>
          <w:color w:val="000000"/>
        </w:rPr>
        <w:t>i z d a j e</w:t>
      </w:r>
    </w:p>
    <w:p w:rsidR="00322FFB" w:rsidRDefault="00322FFB" w:rsidP="00322FFB">
      <w:pPr>
        <w:jc w:val="both"/>
        <w:rPr>
          <w:rFonts w:ascii="Arial" w:hAnsi="Arial" w:cs="Arial"/>
          <w:bCs/>
          <w:color w:val="000000"/>
        </w:rPr>
      </w:pPr>
    </w:p>
    <w:p w:rsidR="008060CA" w:rsidRPr="00C53C79" w:rsidRDefault="008060CA" w:rsidP="00322FFB">
      <w:pPr>
        <w:jc w:val="both"/>
        <w:rPr>
          <w:rFonts w:ascii="Arial" w:hAnsi="Arial" w:cs="Arial"/>
          <w:bCs/>
          <w:color w:val="000000"/>
        </w:rPr>
      </w:pPr>
    </w:p>
    <w:p w:rsidR="00322FFB" w:rsidRPr="00C53C79" w:rsidRDefault="00322FFB" w:rsidP="00322FFB">
      <w:pPr>
        <w:jc w:val="center"/>
        <w:rPr>
          <w:rFonts w:ascii="Arial" w:hAnsi="Arial" w:cs="Arial"/>
          <w:bCs/>
          <w:color w:val="000000"/>
        </w:rPr>
      </w:pPr>
      <w:r w:rsidRPr="00C53C79">
        <w:rPr>
          <w:rFonts w:ascii="Arial" w:hAnsi="Arial" w:cs="Arial"/>
          <w:b/>
          <w:bCs/>
          <w:color w:val="000000"/>
        </w:rPr>
        <w:t>RJEŠENJE</w:t>
      </w:r>
    </w:p>
    <w:p w:rsidR="00322FFB" w:rsidRPr="00C53C79" w:rsidRDefault="00322FFB" w:rsidP="00322FFB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322FFB" w:rsidRPr="00C53C79" w:rsidRDefault="00322FFB" w:rsidP="00322FFB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C53C79">
        <w:rPr>
          <w:rFonts w:ascii="Arial" w:hAnsi="Arial" w:cs="Arial"/>
          <w:b/>
          <w:bCs/>
          <w:color w:val="000000"/>
        </w:rPr>
        <w:t>O  IZMJENI   I   DOPUNI  LOKACIJSKE    DOZVOLE</w:t>
      </w:r>
    </w:p>
    <w:p w:rsidR="00322FFB" w:rsidRPr="00C53C79" w:rsidRDefault="00322FFB" w:rsidP="00322FFB">
      <w:pPr>
        <w:jc w:val="both"/>
        <w:rPr>
          <w:rFonts w:ascii="Arial" w:eastAsia="MS Mincho" w:hAnsi="Arial" w:cs="Arial"/>
          <w:color w:val="FF0000"/>
        </w:rPr>
      </w:pP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AE2D5F">
        <w:rPr>
          <w:rFonts w:ascii="Arial" w:hAnsi="Arial" w:cs="Arial"/>
          <w:b/>
          <w:color w:val="000000"/>
        </w:rPr>
        <w:t>I</w:t>
      </w:r>
      <w:r w:rsidRPr="00C53C79">
        <w:rPr>
          <w:rFonts w:ascii="Arial" w:hAnsi="Arial" w:cs="Arial"/>
          <w:i/>
          <w:color w:val="000000"/>
        </w:rPr>
        <w:tab/>
      </w:r>
      <w:r w:rsidRPr="00C53C79">
        <w:rPr>
          <w:rFonts w:ascii="Arial" w:hAnsi="Arial" w:cs="Arial"/>
          <w:color w:val="000000"/>
        </w:rPr>
        <w:t xml:space="preserve">Lokacijska dozvola za </w:t>
      </w:r>
      <w:bookmarkStart w:id="0" w:name="OLE_LINK1"/>
      <w:bookmarkStart w:id="1" w:name="OLE_LINK2"/>
      <w:r w:rsidRPr="00C53C79">
        <w:rPr>
          <w:rFonts w:ascii="Arial" w:eastAsia="MS Mincho" w:hAnsi="Arial" w:cs="Arial"/>
        </w:rPr>
        <w:t xml:space="preserve">građenje </w:t>
      </w:r>
      <w:r>
        <w:rPr>
          <w:rFonts w:ascii="Arial" w:eastAsia="MS Mincho" w:hAnsi="Arial" w:cs="Arial"/>
        </w:rPr>
        <w:t>slobodnostojeće</w:t>
      </w:r>
      <w:r w:rsidRPr="00C53C79">
        <w:rPr>
          <w:rFonts w:ascii="Arial" w:eastAsia="MS Mincho" w:hAnsi="Arial" w:cs="Arial"/>
        </w:rPr>
        <w:t xml:space="preserve"> stambene </w:t>
      </w:r>
      <w:r>
        <w:rPr>
          <w:rFonts w:ascii="Arial" w:eastAsia="MS Mincho" w:hAnsi="Arial" w:cs="Arial"/>
        </w:rPr>
        <w:t>građevine,</w:t>
      </w:r>
      <w:r w:rsidRPr="00C53C79">
        <w:rPr>
          <w:rFonts w:ascii="Arial" w:eastAsia="MS Mincho" w:hAnsi="Arial" w:cs="Arial"/>
        </w:rPr>
        <w:t xml:space="preserve"> na kat. čest. broj </w:t>
      </w:r>
      <w:r w:rsidR="00C07493">
        <w:rPr>
          <w:rFonts w:ascii="Arial" w:eastAsia="MS Mincho" w:hAnsi="Arial" w:cs="Arial"/>
        </w:rPr>
        <w:t>3090/3, 3091/9 i 3091/10</w:t>
      </w:r>
      <w:r w:rsidRPr="00C53C79">
        <w:rPr>
          <w:rFonts w:ascii="Arial" w:eastAsia="MS Mincho" w:hAnsi="Arial" w:cs="Arial"/>
        </w:rPr>
        <w:t xml:space="preserve">, </w:t>
      </w:r>
      <w:r w:rsidRPr="00C53C79">
        <w:rPr>
          <w:rFonts w:ascii="Arial" w:hAnsi="Arial" w:cs="Arial"/>
        </w:rPr>
        <w:t xml:space="preserve">k.o. </w:t>
      </w:r>
      <w:r>
        <w:rPr>
          <w:rFonts w:ascii="Arial" w:hAnsi="Arial" w:cs="Arial"/>
        </w:rPr>
        <w:t>Viškovo</w:t>
      </w:r>
      <w:r w:rsidRPr="00C53C79">
        <w:rPr>
          <w:rFonts w:ascii="Arial" w:hAnsi="Arial" w:cs="Arial"/>
        </w:rPr>
        <w:t xml:space="preserve">, </w:t>
      </w:r>
      <w:r w:rsidRPr="00C53C79">
        <w:rPr>
          <w:rFonts w:ascii="Arial" w:hAnsi="Arial" w:cs="Arial"/>
          <w:color w:val="000000"/>
        </w:rPr>
        <w:t>KLASA: UP/I</w:t>
      </w:r>
      <w:r>
        <w:rPr>
          <w:rFonts w:ascii="Arial" w:hAnsi="Arial" w:cs="Arial"/>
          <w:color w:val="000000"/>
        </w:rPr>
        <w:t>-</w:t>
      </w:r>
      <w:r w:rsidRPr="00C53C79">
        <w:rPr>
          <w:rFonts w:ascii="Arial" w:hAnsi="Arial" w:cs="Arial"/>
          <w:color w:val="000000"/>
        </w:rPr>
        <w:t>350-05/0</w:t>
      </w:r>
      <w:r w:rsidR="00C07493">
        <w:rPr>
          <w:rFonts w:ascii="Arial" w:hAnsi="Arial" w:cs="Arial"/>
          <w:color w:val="000000"/>
        </w:rPr>
        <w:t>6</w:t>
      </w:r>
      <w:r w:rsidRPr="00C53C79">
        <w:rPr>
          <w:rFonts w:ascii="Arial" w:hAnsi="Arial" w:cs="Arial"/>
          <w:color w:val="000000"/>
        </w:rPr>
        <w:t>-01/0</w:t>
      </w:r>
      <w:r w:rsidR="00C07493">
        <w:rPr>
          <w:rFonts w:ascii="Arial" w:hAnsi="Arial" w:cs="Arial"/>
          <w:color w:val="000000"/>
        </w:rPr>
        <w:t>1150</w:t>
      </w:r>
      <w:r w:rsidRPr="00C53C79">
        <w:rPr>
          <w:rFonts w:ascii="Arial" w:hAnsi="Arial" w:cs="Arial"/>
          <w:color w:val="000000"/>
        </w:rPr>
        <w:t>, URBROJ: 2170-77-01-00-0</w:t>
      </w:r>
      <w:r>
        <w:rPr>
          <w:rFonts w:ascii="Arial" w:hAnsi="Arial" w:cs="Arial"/>
          <w:color w:val="000000"/>
        </w:rPr>
        <w:t>7</w:t>
      </w:r>
      <w:r w:rsidRPr="00C53C79">
        <w:rPr>
          <w:rFonts w:ascii="Arial" w:hAnsi="Arial" w:cs="Arial"/>
          <w:color w:val="000000"/>
        </w:rPr>
        <w:t>-</w:t>
      </w:r>
      <w:r w:rsidR="00C07493">
        <w:rPr>
          <w:rFonts w:ascii="Arial" w:hAnsi="Arial" w:cs="Arial"/>
          <w:color w:val="000000"/>
        </w:rPr>
        <w:t>12</w:t>
      </w:r>
      <w:r w:rsidRPr="00C53C79">
        <w:rPr>
          <w:rFonts w:ascii="Arial" w:hAnsi="Arial" w:cs="Arial"/>
          <w:color w:val="000000"/>
        </w:rPr>
        <w:t>/</w:t>
      </w:r>
      <w:r w:rsidR="00C07493">
        <w:rPr>
          <w:rFonts w:ascii="Arial" w:hAnsi="Arial" w:cs="Arial"/>
          <w:color w:val="000000"/>
        </w:rPr>
        <w:t>ŽS</w:t>
      </w:r>
      <w:r w:rsidRPr="00C53C79">
        <w:rPr>
          <w:rFonts w:ascii="Arial" w:hAnsi="Arial" w:cs="Arial"/>
          <w:color w:val="000000"/>
        </w:rPr>
        <w:t xml:space="preserve">/ od  </w:t>
      </w:r>
      <w:r>
        <w:rPr>
          <w:rFonts w:ascii="Arial" w:hAnsi="Arial" w:cs="Arial"/>
          <w:color w:val="000000"/>
        </w:rPr>
        <w:t>2</w:t>
      </w:r>
      <w:r w:rsidR="00C07493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  <w:r w:rsidR="00C07493">
        <w:rPr>
          <w:rFonts w:ascii="Arial" w:hAnsi="Arial" w:cs="Arial"/>
          <w:color w:val="000000"/>
        </w:rPr>
        <w:t xml:space="preserve"> rujna</w:t>
      </w:r>
      <w:r w:rsidRPr="00C53C79">
        <w:rPr>
          <w:rFonts w:ascii="Arial" w:hAnsi="Arial" w:cs="Arial"/>
          <w:color w:val="000000"/>
        </w:rPr>
        <w:t xml:space="preserve"> 200</w:t>
      </w:r>
      <w:r>
        <w:rPr>
          <w:rFonts w:ascii="Arial" w:hAnsi="Arial" w:cs="Arial"/>
          <w:color w:val="000000"/>
        </w:rPr>
        <w:t>7</w:t>
      </w:r>
      <w:r w:rsidRPr="00C53C79">
        <w:rPr>
          <w:rFonts w:ascii="Arial" w:hAnsi="Arial" w:cs="Arial"/>
          <w:color w:val="000000"/>
        </w:rPr>
        <w:t>. godine</w:t>
      </w:r>
      <w:bookmarkEnd w:id="0"/>
      <w:bookmarkEnd w:id="1"/>
      <w:r w:rsidRPr="00C53C79">
        <w:rPr>
          <w:rFonts w:ascii="Arial" w:hAnsi="Arial" w:cs="Arial"/>
          <w:color w:val="000000"/>
        </w:rPr>
        <w:t xml:space="preserve">, </w:t>
      </w:r>
      <w:r w:rsidRPr="00C53C79">
        <w:rPr>
          <w:rFonts w:ascii="Arial" w:hAnsi="Arial" w:cs="Arial"/>
        </w:rPr>
        <w:t xml:space="preserve">izdana od Ureda državne uprave u Primorsko-goranskoj županije, Službe za prostorno uređenje, zaštitu okoliša, graditeljstvo i imovinsko-pravne poslove, </w:t>
      </w:r>
      <w:r w:rsidRPr="00C53C79">
        <w:rPr>
          <w:rFonts w:ascii="Arial" w:hAnsi="Arial" w:cs="Arial"/>
          <w:color w:val="000000"/>
        </w:rPr>
        <w:t>mijenja se i dopunjuje u smislu lokacijskih uvjeta i to u stavku I.,</w:t>
      </w:r>
      <w:proofErr w:type="spellStart"/>
      <w:r>
        <w:rPr>
          <w:rFonts w:ascii="Arial" w:hAnsi="Arial" w:cs="Arial"/>
          <w:color w:val="000000"/>
        </w:rPr>
        <w:t>toč</w:t>
      </w:r>
      <w:proofErr w:type="spellEnd"/>
      <w:r>
        <w:rPr>
          <w:rFonts w:ascii="Arial" w:hAnsi="Arial" w:cs="Arial"/>
          <w:color w:val="000000"/>
        </w:rPr>
        <w:t>.</w:t>
      </w:r>
      <w:r w:rsidR="000A0E8A">
        <w:rPr>
          <w:rFonts w:ascii="Arial" w:hAnsi="Arial" w:cs="Arial"/>
          <w:color w:val="000000"/>
        </w:rPr>
        <w:t xml:space="preserve"> 1.,</w:t>
      </w:r>
      <w:r>
        <w:rPr>
          <w:rFonts w:ascii="Arial" w:hAnsi="Arial" w:cs="Arial"/>
          <w:color w:val="000000"/>
        </w:rPr>
        <w:t xml:space="preserve"> 2., 3., 4., 5. i 9.</w:t>
      </w:r>
      <w:r w:rsidRPr="00C53C79">
        <w:rPr>
          <w:rFonts w:ascii="Arial" w:hAnsi="Arial" w:cs="Arial"/>
          <w:color w:val="000000"/>
        </w:rPr>
        <w:t xml:space="preserve"> izreke lokacijske dozvole, na način da glasi:</w:t>
      </w:r>
    </w:p>
    <w:p w:rsidR="00322FFB" w:rsidRPr="00C53C79" w:rsidRDefault="00322FFB" w:rsidP="00322FFB">
      <w:pPr>
        <w:tabs>
          <w:tab w:val="left" w:pos="567"/>
        </w:tabs>
        <w:ind w:firstLine="708"/>
        <w:jc w:val="both"/>
        <w:rPr>
          <w:rFonts w:ascii="Arial" w:hAnsi="Arial" w:cs="Arial"/>
          <w:color w:val="FF0000"/>
        </w:rPr>
      </w:pPr>
    </w:p>
    <w:p w:rsidR="00D51706" w:rsidRPr="000F0EC6" w:rsidRDefault="00322FFB" w:rsidP="00D51706">
      <w:pPr>
        <w:pStyle w:val="ListParagraph"/>
        <w:numPr>
          <w:ilvl w:val="0"/>
          <w:numId w:val="4"/>
        </w:numPr>
        <w:tabs>
          <w:tab w:val="left" w:pos="567"/>
        </w:tabs>
        <w:ind w:left="0" w:firstLine="360"/>
        <w:jc w:val="both"/>
        <w:rPr>
          <w:rFonts w:ascii="Arial" w:eastAsia="MS Mincho" w:hAnsi="Arial" w:cs="Arial"/>
        </w:rPr>
      </w:pPr>
      <w:r w:rsidRPr="00C53C79">
        <w:rPr>
          <w:rFonts w:ascii="Arial" w:hAnsi="Arial" w:cs="Arial"/>
          <w:color w:val="000000"/>
        </w:rPr>
        <w:t xml:space="preserve"> Za </w:t>
      </w:r>
      <w:r w:rsidRPr="00C53C79">
        <w:rPr>
          <w:rFonts w:ascii="Arial" w:eastAsia="MS Mincho" w:hAnsi="Arial" w:cs="Arial"/>
        </w:rPr>
        <w:t xml:space="preserve">građenje niske stambene </w:t>
      </w:r>
      <w:r>
        <w:rPr>
          <w:rFonts w:ascii="Arial" w:eastAsia="MS Mincho" w:hAnsi="Arial" w:cs="Arial"/>
        </w:rPr>
        <w:t>građevine</w:t>
      </w:r>
      <w:r w:rsidRPr="00C53C79">
        <w:rPr>
          <w:rFonts w:ascii="Arial" w:eastAsia="MS Mincho" w:hAnsi="Arial" w:cs="Arial"/>
        </w:rPr>
        <w:t xml:space="preserve"> na slobodnostojeći način</w:t>
      </w:r>
      <w:r>
        <w:rPr>
          <w:rFonts w:ascii="Arial" w:eastAsia="MS Mincho" w:hAnsi="Arial" w:cs="Arial"/>
        </w:rPr>
        <w:t>,</w:t>
      </w:r>
      <w:r w:rsidRPr="00C53C79">
        <w:rPr>
          <w:rFonts w:ascii="Arial" w:eastAsia="MS Mincho" w:hAnsi="Arial" w:cs="Arial"/>
        </w:rPr>
        <w:t xml:space="preserve"> na kat. čest. broj </w:t>
      </w:r>
      <w:r>
        <w:rPr>
          <w:rFonts w:ascii="Arial" w:eastAsia="MS Mincho" w:hAnsi="Arial" w:cs="Arial"/>
        </w:rPr>
        <w:t>30</w:t>
      </w:r>
      <w:r w:rsidR="00C53847">
        <w:rPr>
          <w:rFonts w:ascii="Arial" w:eastAsia="MS Mincho" w:hAnsi="Arial" w:cs="Arial"/>
        </w:rPr>
        <w:t>91/9</w:t>
      </w:r>
      <w:r w:rsidRPr="00C53C79">
        <w:rPr>
          <w:rFonts w:ascii="Arial" w:eastAsia="MS Mincho" w:hAnsi="Arial" w:cs="Arial"/>
        </w:rPr>
        <w:t xml:space="preserve">, </w:t>
      </w:r>
      <w:r w:rsidRPr="00C53C79">
        <w:rPr>
          <w:rFonts w:ascii="Arial" w:hAnsi="Arial" w:cs="Arial"/>
        </w:rPr>
        <w:t xml:space="preserve">k.o. </w:t>
      </w:r>
      <w:r>
        <w:rPr>
          <w:rFonts w:ascii="Arial" w:hAnsi="Arial" w:cs="Arial"/>
        </w:rPr>
        <w:t>Viškovo</w:t>
      </w:r>
      <w:r w:rsidRPr="00C53C79">
        <w:rPr>
          <w:rFonts w:ascii="Arial" w:hAnsi="Arial" w:cs="Arial"/>
        </w:rPr>
        <w:t xml:space="preserve">, </w:t>
      </w:r>
      <w:r w:rsidRPr="00C53C79">
        <w:rPr>
          <w:rFonts w:ascii="Arial" w:hAnsi="Arial" w:cs="Arial"/>
          <w:color w:val="000000"/>
        </w:rPr>
        <w:t xml:space="preserve"> izdaje se izmjena i dopuna lokacijske dozvole prema Idejnom projektu,</w:t>
      </w:r>
      <w:r w:rsidR="00D51706" w:rsidRPr="00D51706">
        <w:rPr>
          <w:rFonts w:ascii="Arial" w:eastAsia="MS Mincho" w:hAnsi="Arial" w:cs="Arial"/>
        </w:rPr>
        <w:t xml:space="preserve"> </w:t>
      </w:r>
      <w:r w:rsidR="00D51706" w:rsidRPr="000F0EC6">
        <w:rPr>
          <w:rFonts w:ascii="Arial" w:eastAsia="MS Mincho" w:hAnsi="Arial" w:cs="Arial"/>
        </w:rPr>
        <w:t>zajedničke oznake projekta</w:t>
      </w:r>
      <w:r w:rsidRPr="00C53C79">
        <w:rPr>
          <w:rFonts w:ascii="Arial" w:hAnsi="Arial" w:cs="Arial"/>
          <w:color w:val="000000"/>
        </w:rPr>
        <w:t xml:space="preserve"> </w:t>
      </w:r>
      <w:r w:rsidR="00C53847">
        <w:rPr>
          <w:rFonts w:ascii="Arial" w:hAnsi="Arial" w:cs="Arial"/>
          <w:color w:val="000000"/>
        </w:rPr>
        <w:t>2007-IP</w:t>
      </w:r>
      <w:r w:rsidR="00D51706">
        <w:rPr>
          <w:rFonts w:ascii="Arial" w:hAnsi="Arial" w:cs="Arial"/>
          <w:color w:val="000000"/>
        </w:rPr>
        <w:t xml:space="preserve"> </w:t>
      </w:r>
      <w:r w:rsidRPr="00C53C79">
        <w:rPr>
          <w:rFonts w:ascii="Arial" w:hAnsi="Arial" w:cs="Arial"/>
          <w:color w:val="000000"/>
        </w:rPr>
        <w:t xml:space="preserve">od </w:t>
      </w:r>
      <w:r w:rsidR="00C53847">
        <w:rPr>
          <w:rFonts w:ascii="Arial" w:hAnsi="Arial" w:cs="Arial"/>
          <w:color w:val="000000"/>
        </w:rPr>
        <w:t>svibnja</w:t>
      </w:r>
      <w:r w:rsidRPr="00C53C79">
        <w:rPr>
          <w:rFonts w:ascii="Arial" w:hAnsi="Arial" w:cs="Arial"/>
          <w:color w:val="000000"/>
        </w:rPr>
        <w:t xml:space="preserve"> 20</w:t>
      </w:r>
      <w:r w:rsidR="00C53847">
        <w:rPr>
          <w:rFonts w:ascii="Arial" w:hAnsi="Arial" w:cs="Arial"/>
          <w:color w:val="000000"/>
        </w:rPr>
        <w:t>20</w:t>
      </w:r>
      <w:r w:rsidRPr="00C53C79">
        <w:rPr>
          <w:rFonts w:ascii="Arial" w:hAnsi="Arial" w:cs="Arial"/>
          <w:color w:val="000000"/>
        </w:rPr>
        <w:t xml:space="preserve">. godine, izrađen u </w:t>
      </w:r>
      <w:r w:rsidR="00C53847">
        <w:rPr>
          <w:rFonts w:ascii="Arial" w:hAnsi="Arial" w:cs="Arial"/>
          <w:color w:val="000000"/>
        </w:rPr>
        <w:t>RINEX</w:t>
      </w:r>
      <w:r w:rsidRPr="00C53C79">
        <w:rPr>
          <w:rFonts w:ascii="Arial" w:hAnsi="Arial" w:cs="Arial"/>
          <w:color w:val="000000"/>
        </w:rPr>
        <w:t xml:space="preserve"> d.o.o. </w:t>
      </w:r>
      <w:r w:rsidR="00C53847">
        <w:rPr>
          <w:rFonts w:ascii="Arial" w:hAnsi="Arial" w:cs="Arial"/>
          <w:color w:val="000000"/>
        </w:rPr>
        <w:t>Rijeka</w:t>
      </w:r>
      <w:r w:rsidRPr="00C53C79">
        <w:rPr>
          <w:rFonts w:ascii="Arial" w:hAnsi="Arial" w:cs="Arial"/>
          <w:color w:val="000000"/>
        </w:rPr>
        <w:t xml:space="preserve">, </w:t>
      </w:r>
      <w:r w:rsidRPr="00C53C79">
        <w:rPr>
          <w:rFonts w:ascii="Arial" w:eastAsia="MS Mincho" w:hAnsi="Arial" w:cs="Arial"/>
        </w:rPr>
        <w:t xml:space="preserve"> projektant</w:t>
      </w:r>
      <w:r>
        <w:rPr>
          <w:rFonts w:ascii="Arial" w:eastAsia="MS Mincho" w:hAnsi="Arial" w:cs="Arial"/>
        </w:rPr>
        <w:t xml:space="preserve"> </w:t>
      </w:r>
      <w:r w:rsidRPr="00C53C79">
        <w:rPr>
          <w:rFonts w:ascii="Arial" w:eastAsia="MS Mincho" w:hAnsi="Arial" w:cs="Arial"/>
        </w:rPr>
        <w:t xml:space="preserve"> </w:t>
      </w:r>
      <w:r w:rsidR="00C53847">
        <w:rPr>
          <w:rFonts w:ascii="Arial" w:eastAsia="MS Mincho" w:hAnsi="Arial" w:cs="Arial"/>
        </w:rPr>
        <w:t>Đuro Ljubić</w:t>
      </w:r>
      <w:r>
        <w:rPr>
          <w:rFonts w:ascii="Arial" w:eastAsia="MS Mincho" w:hAnsi="Arial" w:cs="Arial"/>
        </w:rPr>
        <w:t xml:space="preserve">, </w:t>
      </w:r>
      <w:r w:rsidRPr="00C53C79">
        <w:rPr>
          <w:rFonts w:ascii="Arial" w:eastAsia="MS Mincho" w:hAnsi="Arial" w:cs="Arial"/>
        </w:rPr>
        <w:t>dipl.</w:t>
      </w:r>
      <w:r w:rsidR="007A056B">
        <w:rPr>
          <w:rFonts w:ascii="Arial" w:eastAsia="MS Mincho" w:hAnsi="Arial" w:cs="Arial"/>
        </w:rPr>
        <w:t xml:space="preserve"> </w:t>
      </w:r>
      <w:proofErr w:type="spellStart"/>
      <w:r w:rsidRPr="00C53C79">
        <w:rPr>
          <w:rFonts w:ascii="Arial" w:eastAsia="MS Mincho" w:hAnsi="Arial" w:cs="Arial"/>
        </w:rPr>
        <w:t>ing</w:t>
      </w:r>
      <w:proofErr w:type="spellEnd"/>
      <w:r w:rsidR="007A056B">
        <w:rPr>
          <w:rFonts w:ascii="Arial" w:eastAsia="MS Mincho" w:hAnsi="Arial" w:cs="Arial"/>
        </w:rPr>
        <w:t xml:space="preserve"> </w:t>
      </w:r>
      <w:r w:rsidRPr="00C53C79">
        <w:rPr>
          <w:rFonts w:ascii="Arial" w:eastAsia="MS Mincho" w:hAnsi="Arial" w:cs="Arial"/>
        </w:rPr>
        <w:t>.arh.</w:t>
      </w:r>
      <w:r>
        <w:rPr>
          <w:rFonts w:ascii="Arial" w:eastAsia="MS Mincho" w:hAnsi="Arial" w:cs="Arial"/>
        </w:rPr>
        <w:t xml:space="preserve"> ovlašteni arhitekt</w:t>
      </w:r>
      <w:r w:rsidRPr="00C53C79">
        <w:rPr>
          <w:rFonts w:ascii="Arial" w:eastAsia="MS Mincho" w:hAnsi="Arial" w:cs="Arial"/>
        </w:rPr>
        <w:t xml:space="preserve">, broj ovlaštenja A </w:t>
      </w:r>
      <w:r w:rsidR="00C53847">
        <w:rPr>
          <w:rFonts w:ascii="Arial" w:eastAsia="MS Mincho" w:hAnsi="Arial" w:cs="Arial"/>
        </w:rPr>
        <w:t>515</w:t>
      </w:r>
      <w:r>
        <w:rPr>
          <w:rFonts w:ascii="Arial" w:eastAsia="MS Mincho" w:hAnsi="Arial" w:cs="Arial"/>
        </w:rPr>
        <w:t xml:space="preserve">, </w:t>
      </w:r>
      <w:r w:rsidR="00D51706" w:rsidRPr="000F0EC6">
        <w:rPr>
          <w:rFonts w:ascii="Arial" w:eastAsia="MS Mincho" w:hAnsi="Arial" w:cs="Arial"/>
        </w:rPr>
        <w:t xml:space="preserve">koji se sastoji od dvije </w:t>
      </w:r>
      <w:r w:rsidR="00D51706">
        <w:rPr>
          <w:rFonts w:ascii="Arial" w:eastAsia="MS Mincho" w:hAnsi="Arial" w:cs="Arial"/>
        </w:rPr>
        <w:t>mape</w:t>
      </w:r>
      <w:r w:rsidR="00D51706" w:rsidRPr="000F0EC6">
        <w:rPr>
          <w:rFonts w:ascii="Arial" w:eastAsia="MS Mincho" w:hAnsi="Arial" w:cs="Arial"/>
        </w:rPr>
        <w:t>:</w:t>
      </w:r>
    </w:p>
    <w:p w:rsidR="00D51706" w:rsidRDefault="00D51706" w:rsidP="00062AAF">
      <w:pPr>
        <w:pStyle w:val="ListParagraph"/>
        <w:numPr>
          <w:ilvl w:val="1"/>
          <w:numId w:val="5"/>
        </w:numPr>
        <w:tabs>
          <w:tab w:val="left" w:pos="142"/>
        </w:tabs>
        <w:spacing w:before="240"/>
        <w:ind w:left="567"/>
        <w:jc w:val="both"/>
        <w:rPr>
          <w:rFonts w:ascii="Arial" w:hAnsi="Arial" w:cs="Arial"/>
        </w:rPr>
      </w:pPr>
      <w:r w:rsidRPr="00D51706">
        <w:rPr>
          <w:rFonts w:ascii="Arial" w:hAnsi="Arial" w:cs="Arial"/>
        </w:rPr>
        <w:t xml:space="preserve">Arhitektonski projekt, broj: </w:t>
      </w:r>
      <w:r>
        <w:rPr>
          <w:rFonts w:ascii="Arial" w:hAnsi="Arial" w:cs="Arial"/>
        </w:rPr>
        <w:t>2007-IP-A</w:t>
      </w:r>
      <w:r w:rsidRPr="00D51706">
        <w:rPr>
          <w:rFonts w:ascii="Arial" w:hAnsi="Arial" w:cs="Arial"/>
        </w:rPr>
        <w:t xml:space="preserve">, od </w:t>
      </w:r>
      <w:r>
        <w:rPr>
          <w:rFonts w:ascii="Arial" w:hAnsi="Arial" w:cs="Arial"/>
        </w:rPr>
        <w:t xml:space="preserve"> svibnja</w:t>
      </w:r>
      <w:r w:rsidRPr="00D5170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D517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godine,</w:t>
      </w:r>
      <w:r w:rsidRPr="00D51706">
        <w:rPr>
          <w:rFonts w:ascii="Arial" w:hAnsi="Arial" w:cs="Arial"/>
        </w:rPr>
        <w:t xml:space="preserve">  </w:t>
      </w:r>
      <w:r w:rsidRPr="00C53C79">
        <w:rPr>
          <w:rFonts w:ascii="Arial" w:hAnsi="Arial" w:cs="Arial"/>
          <w:color w:val="000000"/>
        </w:rPr>
        <w:t xml:space="preserve">izrađen u </w:t>
      </w:r>
      <w:r>
        <w:rPr>
          <w:rFonts w:ascii="Arial" w:hAnsi="Arial" w:cs="Arial"/>
          <w:color w:val="000000"/>
        </w:rPr>
        <w:t>RINEX</w:t>
      </w:r>
      <w:r w:rsidRPr="00C53C79">
        <w:rPr>
          <w:rFonts w:ascii="Arial" w:hAnsi="Arial" w:cs="Arial"/>
          <w:color w:val="000000"/>
        </w:rPr>
        <w:t xml:space="preserve"> d.o.o. </w:t>
      </w:r>
      <w:r>
        <w:rPr>
          <w:rFonts w:ascii="Arial" w:hAnsi="Arial" w:cs="Arial"/>
          <w:color w:val="000000"/>
        </w:rPr>
        <w:t>Rijeka</w:t>
      </w:r>
      <w:r w:rsidRPr="00C53C79">
        <w:rPr>
          <w:rFonts w:ascii="Arial" w:hAnsi="Arial" w:cs="Arial"/>
          <w:color w:val="000000"/>
        </w:rPr>
        <w:t xml:space="preserve">, </w:t>
      </w:r>
      <w:r w:rsidRPr="00C53C79">
        <w:rPr>
          <w:rFonts w:ascii="Arial" w:eastAsia="MS Mincho" w:hAnsi="Arial" w:cs="Arial"/>
        </w:rPr>
        <w:t xml:space="preserve"> projektant</w:t>
      </w:r>
      <w:r>
        <w:rPr>
          <w:rFonts w:ascii="Arial" w:eastAsia="MS Mincho" w:hAnsi="Arial" w:cs="Arial"/>
        </w:rPr>
        <w:t xml:space="preserve"> </w:t>
      </w:r>
      <w:r w:rsidRPr="00C53C79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Đuro Ljubić, </w:t>
      </w:r>
      <w:r w:rsidRPr="00C53C79">
        <w:rPr>
          <w:rFonts w:ascii="Arial" w:eastAsia="MS Mincho" w:hAnsi="Arial" w:cs="Arial"/>
        </w:rPr>
        <w:t>dipl.</w:t>
      </w:r>
      <w:r w:rsidR="007A056B">
        <w:rPr>
          <w:rFonts w:ascii="Arial" w:eastAsia="MS Mincho" w:hAnsi="Arial" w:cs="Arial"/>
        </w:rPr>
        <w:t xml:space="preserve"> </w:t>
      </w:r>
      <w:r w:rsidRPr="00C53C79">
        <w:rPr>
          <w:rFonts w:ascii="Arial" w:eastAsia="MS Mincho" w:hAnsi="Arial" w:cs="Arial"/>
        </w:rPr>
        <w:t>ing.</w:t>
      </w:r>
      <w:r w:rsidR="007A056B">
        <w:rPr>
          <w:rFonts w:ascii="Arial" w:eastAsia="MS Mincho" w:hAnsi="Arial" w:cs="Arial"/>
        </w:rPr>
        <w:t xml:space="preserve"> </w:t>
      </w:r>
      <w:r w:rsidRPr="00C53C79">
        <w:rPr>
          <w:rFonts w:ascii="Arial" w:eastAsia="MS Mincho" w:hAnsi="Arial" w:cs="Arial"/>
        </w:rPr>
        <w:t>arh.</w:t>
      </w:r>
      <w:r>
        <w:rPr>
          <w:rFonts w:ascii="Arial" w:eastAsia="MS Mincho" w:hAnsi="Arial" w:cs="Arial"/>
        </w:rPr>
        <w:t xml:space="preserve"> ovlašteni arhitekt</w:t>
      </w:r>
      <w:r w:rsidRPr="00C53C79">
        <w:rPr>
          <w:rFonts w:ascii="Arial" w:eastAsia="MS Mincho" w:hAnsi="Arial" w:cs="Arial"/>
        </w:rPr>
        <w:t xml:space="preserve">, broj ovlaštenja A </w:t>
      </w:r>
      <w:r>
        <w:rPr>
          <w:rFonts w:ascii="Arial" w:eastAsia="MS Mincho" w:hAnsi="Arial" w:cs="Arial"/>
        </w:rPr>
        <w:t>515</w:t>
      </w:r>
      <w:r w:rsidRPr="00D51706">
        <w:rPr>
          <w:rFonts w:ascii="Arial" w:hAnsi="Arial" w:cs="Arial"/>
        </w:rPr>
        <w:t>,</w:t>
      </w:r>
    </w:p>
    <w:p w:rsidR="008060CA" w:rsidRPr="008060CA" w:rsidRDefault="00D51706" w:rsidP="00D51706">
      <w:pPr>
        <w:pStyle w:val="ListParagraph"/>
        <w:numPr>
          <w:ilvl w:val="1"/>
          <w:numId w:val="5"/>
        </w:numPr>
        <w:tabs>
          <w:tab w:val="left" w:pos="567"/>
        </w:tabs>
        <w:ind w:left="567"/>
        <w:jc w:val="both"/>
        <w:rPr>
          <w:rFonts w:ascii="Arial" w:hAnsi="Arial" w:cs="Arial"/>
          <w:color w:val="FF0000"/>
        </w:rPr>
      </w:pPr>
      <w:r w:rsidRPr="00D51706">
        <w:rPr>
          <w:rFonts w:ascii="Arial" w:hAnsi="Arial" w:cs="Arial"/>
        </w:rPr>
        <w:t>Geodetski  projekt</w:t>
      </w:r>
      <w:r>
        <w:rPr>
          <w:rFonts w:ascii="Arial" w:hAnsi="Arial" w:cs="Arial"/>
        </w:rPr>
        <w:t>,</w:t>
      </w:r>
      <w:r w:rsidRPr="00D51706">
        <w:rPr>
          <w:rFonts w:ascii="Arial" w:hAnsi="Arial" w:cs="Arial"/>
        </w:rPr>
        <w:t xml:space="preserve"> oznake</w:t>
      </w:r>
      <w:r>
        <w:rPr>
          <w:rFonts w:ascii="Arial" w:hAnsi="Arial" w:cs="Arial"/>
        </w:rPr>
        <w:t xml:space="preserve"> prema upisniku: 2020-160</w:t>
      </w:r>
      <w:r w:rsidRPr="00D51706">
        <w:rPr>
          <w:rFonts w:ascii="Arial" w:hAnsi="Arial" w:cs="Arial"/>
        </w:rPr>
        <w:t xml:space="preserve">, od </w:t>
      </w:r>
      <w:r>
        <w:rPr>
          <w:rFonts w:ascii="Arial" w:hAnsi="Arial" w:cs="Arial"/>
        </w:rPr>
        <w:t>svibnja</w:t>
      </w:r>
      <w:r w:rsidRPr="00D5170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D5170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godine</w:t>
      </w:r>
      <w:r w:rsidRPr="00D51706">
        <w:rPr>
          <w:rFonts w:ascii="Arial" w:hAnsi="Arial" w:cs="Arial"/>
        </w:rPr>
        <w:t xml:space="preserve"> iz izrađen u GEO-</w:t>
      </w:r>
      <w:r>
        <w:rPr>
          <w:rFonts w:ascii="Arial" w:hAnsi="Arial" w:cs="Arial"/>
        </w:rPr>
        <w:t xml:space="preserve">KVARNER </w:t>
      </w:r>
      <w:r w:rsidRPr="00D51706">
        <w:rPr>
          <w:rFonts w:ascii="Arial" w:hAnsi="Arial" w:cs="Arial"/>
        </w:rPr>
        <w:t xml:space="preserve">d.o.o. </w:t>
      </w:r>
      <w:proofErr w:type="spellStart"/>
      <w:r>
        <w:rPr>
          <w:rFonts w:ascii="Arial" w:hAnsi="Arial" w:cs="Arial"/>
        </w:rPr>
        <w:t>Kostrena</w:t>
      </w:r>
      <w:proofErr w:type="spellEnd"/>
      <w:r w:rsidRPr="00D51706">
        <w:rPr>
          <w:rFonts w:ascii="Arial" w:hAnsi="Arial" w:cs="Arial"/>
        </w:rPr>
        <w:t xml:space="preserve">, od ovlaštenog inženjera geodezije </w:t>
      </w:r>
      <w:r w:rsidR="008060CA">
        <w:rPr>
          <w:rFonts w:ascii="Arial" w:hAnsi="Arial" w:cs="Arial"/>
        </w:rPr>
        <w:t>Zdeslav Marinović</w:t>
      </w:r>
      <w:r w:rsidRPr="00D51706">
        <w:rPr>
          <w:rFonts w:ascii="Arial" w:hAnsi="Arial" w:cs="Arial"/>
        </w:rPr>
        <w:t>, dipl.</w:t>
      </w:r>
      <w:r w:rsidR="008060CA">
        <w:rPr>
          <w:rFonts w:ascii="Arial" w:hAnsi="Arial" w:cs="Arial"/>
        </w:rPr>
        <w:t xml:space="preserve"> </w:t>
      </w:r>
      <w:r w:rsidRPr="00D51706">
        <w:rPr>
          <w:rFonts w:ascii="Arial" w:hAnsi="Arial" w:cs="Arial"/>
        </w:rPr>
        <w:t>ing.</w:t>
      </w:r>
      <w:r w:rsidR="008060CA">
        <w:rPr>
          <w:rFonts w:ascii="Arial" w:hAnsi="Arial" w:cs="Arial"/>
        </w:rPr>
        <w:t xml:space="preserve"> </w:t>
      </w:r>
      <w:proofErr w:type="spellStart"/>
      <w:r w:rsidRPr="00D51706">
        <w:rPr>
          <w:rFonts w:ascii="Arial" w:hAnsi="Arial" w:cs="Arial"/>
        </w:rPr>
        <w:t>geod</w:t>
      </w:r>
      <w:proofErr w:type="spellEnd"/>
      <w:r w:rsidRPr="00D51706">
        <w:rPr>
          <w:rFonts w:ascii="Arial" w:hAnsi="Arial" w:cs="Arial"/>
        </w:rPr>
        <w:t xml:space="preserve">. broj ovlaštenja Geo </w:t>
      </w:r>
      <w:r w:rsidR="008060CA">
        <w:rPr>
          <w:rFonts w:ascii="Arial" w:hAnsi="Arial" w:cs="Arial"/>
        </w:rPr>
        <w:t>797</w:t>
      </w:r>
      <w:r w:rsidRPr="00D51706">
        <w:rPr>
          <w:rFonts w:ascii="Arial" w:hAnsi="Arial" w:cs="Arial"/>
        </w:rPr>
        <w:t xml:space="preserve"> i ovjeren od Državne geodetske uprave, Područni ured za katastar Rijeka, KLASA: 932-06/</w:t>
      </w:r>
      <w:r w:rsidR="008060CA">
        <w:rPr>
          <w:rFonts w:ascii="Arial" w:hAnsi="Arial" w:cs="Arial"/>
        </w:rPr>
        <w:t>20</w:t>
      </w:r>
      <w:r w:rsidRPr="00D51706">
        <w:rPr>
          <w:rFonts w:ascii="Arial" w:hAnsi="Arial" w:cs="Arial"/>
        </w:rPr>
        <w:t>-02/</w:t>
      </w:r>
      <w:r w:rsidR="008060CA">
        <w:rPr>
          <w:rFonts w:ascii="Arial" w:hAnsi="Arial" w:cs="Arial"/>
        </w:rPr>
        <w:t>762</w:t>
      </w:r>
      <w:r w:rsidRPr="00D51706">
        <w:rPr>
          <w:rFonts w:ascii="Arial" w:hAnsi="Arial" w:cs="Arial"/>
        </w:rPr>
        <w:t>, URBROJ: 541-17-02/</w:t>
      </w:r>
      <w:r w:rsidR="008060CA">
        <w:rPr>
          <w:rFonts w:ascii="Arial" w:hAnsi="Arial" w:cs="Arial"/>
        </w:rPr>
        <w:t>5</w:t>
      </w:r>
      <w:r w:rsidRPr="00D51706">
        <w:rPr>
          <w:rFonts w:ascii="Arial" w:hAnsi="Arial" w:cs="Arial"/>
        </w:rPr>
        <w:t>-</w:t>
      </w:r>
      <w:r w:rsidR="008060CA">
        <w:rPr>
          <w:rFonts w:ascii="Arial" w:hAnsi="Arial" w:cs="Arial"/>
        </w:rPr>
        <w:t>20</w:t>
      </w:r>
      <w:r w:rsidRPr="00D51706">
        <w:rPr>
          <w:rFonts w:ascii="Arial" w:hAnsi="Arial" w:cs="Arial"/>
        </w:rPr>
        <w:t xml:space="preserve">-4 od </w:t>
      </w:r>
      <w:r w:rsidR="008060CA">
        <w:rPr>
          <w:rFonts w:ascii="Arial" w:hAnsi="Arial" w:cs="Arial"/>
        </w:rPr>
        <w:t>21. kolovoza</w:t>
      </w:r>
      <w:r w:rsidRPr="00D51706">
        <w:rPr>
          <w:rFonts w:ascii="Arial" w:hAnsi="Arial" w:cs="Arial"/>
        </w:rPr>
        <w:t xml:space="preserve"> 20</w:t>
      </w:r>
      <w:r w:rsidR="008060CA">
        <w:rPr>
          <w:rFonts w:ascii="Arial" w:hAnsi="Arial" w:cs="Arial"/>
        </w:rPr>
        <w:t>20</w:t>
      </w:r>
      <w:r w:rsidRPr="00D51706">
        <w:rPr>
          <w:rFonts w:ascii="Arial" w:hAnsi="Arial" w:cs="Arial"/>
        </w:rPr>
        <w:t>.</w:t>
      </w:r>
      <w:r w:rsidRPr="00D51706">
        <w:rPr>
          <w:rFonts w:ascii="Arial" w:eastAsia="MS Mincho" w:hAnsi="Arial" w:cs="Arial"/>
        </w:rPr>
        <w:t xml:space="preserve"> </w:t>
      </w:r>
      <w:r w:rsidR="008060CA">
        <w:rPr>
          <w:rFonts w:ascii="Arial" w:eastAsia="MS Mincho" w:hAnsi="Arial" w:cs="Arial"/>
        </w:rPr>
        <w:t>godine,</w:t>
      </w:r>
    </w:p>
    <w:p w:rsidR="00322FFB" w:rsidRPr="008060CA" w:rsidRDefault="00D51706" w:rsidP="008060CA">
      <w:pPr>
        <w:tabs>
          <w:tab w:val="left" w:pos="567"/>
        </w:tabs>
        <w:jc w:val="both"/>
        <w:rPr>
          <w:rFonts w:ascii="Arial" w:hAnsi="Arial" w:cs="Arial"/>
          <w:color w:val="FF0000"/>
        </w:rPr>
      </w:pPr>
      <w:r w:rsidRPr="008060CA">
        <w:rPr>
          <w:rFonts w:ascii="Arial" w:hAnsi="Arial" w:cs="Arial"/>
          <w:color w:val="000000"/>
        </w:rPr>
        <w:t xml:space="preserve">koji </w:t>
      </w:r>
      <w:r w:rsidR="008060CA">
        <w:rPr>
          <w:rFonts w:ascii="Arial" w:hAnsi="Arial" w:cs="Arial"/>
          <w:color w:val="000000"/>
        </w:rPr>
        <w:t>su</w:t>
      </w:r>
      <w:r w:rsidRPr="008060CA">
        <w:rPr>
          <w:rFonts w:ascii="Arial" w:hAnsi="Arial" w:cs="Arial"/>
          <w:color w:val="000000"/>
        </w:rPr>
        <w:t xml:space="preserve"> sastavni dio ove izmjene i dopune lokacijske dozvole</w:t>
      </w:r>
      <w:r w:rsidR="00322FFB" w:rsidRPr="008060CA">
        <w:rPr>
          <w:rFonts w:ascii="Arial" w:hAnsi="Arial" w:cs="Arial"/>
          <w:color w:val="000000"/>
        </w:rPr>
        <w:t>.</w:t>
      </w:r>
    </w:p>
    <w:p w:rsidR="00322FFB" w:rsidRPr="0059465E" w:rsidRDefault="000A0E8A" w:rsidP="0059465E">
      <w:pPr>
        <w:pStyle w:val="ListParagraph"/>
        <w:numPr>
          <w:ilvl w:val="0"/>
          <w:numId w:val="6"/>
        </w:numPr>
        <w:tabs>
          <w:tab w:val="left" w:pos="0"/>
        </w:tabs>
        <w:ind w:left="284" w:hanging="284"/>
        <w:rPr>
          <w:rFonts w:ascii="Arial" w:hAnsi="Arial" w:cs="Arial"/>
        </w:rPr>
      </w:pPr>
      <w:r w:rsidRPr="0059465E">
        <w:rPr>
          <w:rFonts w:ascii="Arial" w:hAnsi="Arial" w:cs="Arial"/>
        </w:rPr>
        <w:lastRenderedPageBreak/>
        <w:t>Oblik i veličina građevne čestice:</w:t>
      </w:r>
    </w:p>
    <w:p w:rsidR="0059465E" w:rsidRPr="0059465E" w:rsidRDefault="0059465E" w:rsidP="0059465E">
      <w:pPr>
        <w:tabs>
          <w:tab w:val="left" w:pos="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>Površina građevne čestice iznosi 1127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59465E" w:rsidRDefault="0059465E" w:rsidP="00322FFB">
      <w:pPr>
        <w:tabs>
          <w:tab w:val="left" w:pos="567"/>
        </w:tabs>
        <w:jc w:val="both"/>
        <w:rPr>
          <w:rFonts w:ascii="Arial" w:hAnsi="Arial" w:cs="Arial"/>
        </w:rPr>
      </w:pP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>2. Namjena građevine: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C53C79">
        <w:rPr>
          <w:rFonts w:ascii="Arial" w:hAnsi="Arial" w:cs="Arial"/>
          <w:color w:val="000000"/>
        </w:rPr>
        <w:t>Niska stambena građevina koju valja riješiti na slijedeći način:</w:t>
      </w:r>
    </w:p>
    <w:p w:rsidR="00322FFB" w:rsidRPr="00C53C79" w:rsidRDefault="0059465E" w:rsidP="00322FF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suteren</w:t>
      </w:r>
      <w:r w:rsidR="00322FFB" w:rsidRPr="00C53C79">
        <w:rPr>
          <w:rFonts w:ascii="Arial" w:hAnsi="Arial" w:cs="Arial"/>
        </w:rPr>
        <w:t xml:space="preserve"> – </w:t>
      </w:r>
      <w:r w:rsidR="00CC2D6B">
        <w:rPr>
          <w:rFonts w:ascii="Arial" w:hAnsi="Arial" w:cs="Arial"/>
        </w:rPr>
        <w:t xml:space="preserve">pomoćni prostori, </w:t>
      </w:r>
      <w:r w:rsidR="00322FFB" w:rsidRPr="00C53C79">
        <w:rPr>
          <w:rFonts w:ascii="Arial" w:hAnsi="Arial" w:cs="Arial"/>
        </w:rPr>
        <w:t xml:space="preserve">spremišta </w:t>
      </w:r>
      <w:r>
        <w:rPr>
          <w:rFonts w:ascii="Arial" w:hAnsi="Arial" w:cs="Arial"/>
        </w:rPr>
        <w:t xml:space="preserve"> i konoba </w:t>
      </w:r>
      <w:r w:rsidR="00322FFB" w:rsidRPr="00C53C79">
        <w:rPr>
          <w:rFonts w:ascii="Arial" w:hAnsi="Arial" w:cs="Arial"/>
        </w:rPr>
        <w:t xml:space="preserve">sa </w:t>
      </w:r>
      <w:proofErr w:type="spellStart"/>
      <w:r>
        <w:rPr>
          <w:rFonts w:ascii="Arial" w:hAnsi="Arial" w:cs="Arial"/>
        </w:rPr>
        <w:t>wc-om</w:t>
      </w:r>
      <w:proofErr w:type="spellEnd"/>
      <w:r w:rsidR="00322FFB" w:rsidRPr="00C53C79">
        <w:rPr>
          <w:rFonts w:ascii="Arial" w:hAnsi="Arial" w:cs="Arial"/>
        </w:rPr>
        <w:t>,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 xml:space="preserve">prizemlje </w:t>
      </w:r>
      <w:r w:rsidR="00344905" w:rsidRPr="00C53C79">
        <w:rPr>
          <w:rFonts w:ascii="Arial" w:hAnsi="Arial" w:cs="Arial"/>
        </w:rPr>
        <w:t xml:space="preserve">– </w:t>
      </w:r>
      <w:r w:rsidRPr="00C53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53C79">
        <w:rPr>
          <w:rFonts w:ascii="Arial" w:hAnsi="Arial" w:cs="Arial"/>
        </w:rPr>
        <w:t xml:space="preserve"> stambene jedinice,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 xml:space="preserve">I kat </w:t>
      </w:r>
      <w:r w:rsidR="00344905" w:rsidRPr="00C53C79">
        <w:rPr>
          <w:rFonts w:ascii="Arial" w:hAnsi="Arial" w:cs="Arial"/>
        </w:rPr>
        <w:t>–</w:t>
      </w:r>
      <w:r w:rsidRPr="00C53C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Pr="00C53C79">
        <w:rPr>
          <w:rFonts w:ascii="Arial" w:hAnsi="Arial" w:cs="Arial"/>
        </w:rPr>
        <w:t xml:space="preserve"> stambene jedinice,</w:t>
      </w:r>
    </w:p>
    <w:p w:rsidR="00322FFB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II kat</w:t>
      </w:r>
      <w:r w:rsidRPr="00C53C79">
        <w:rPr>
          <w:rFonts w:ascii="Arial" w:hAnsi="Arial" w:cs="Arial"/>
        </w:rPr>
        <w:t xml:space="preserve"> </w:t>
      </w:r>
      <w:r w:rsidR="00344905" w:rsidRPr="00C53C79">
        <w:rPr>
          <w:rFonts w:ascii="Arial" w:hAnsi="Arial" w:cs="Arial"/>
        </w:rPr>
        <w:t xml:space="preserve">– </w:t>
      </w:r>
      <w:r w:rsidRPr="00C53C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C53C79">
        <w:rPr>
          <w:rFonts w:ascii="Arial" w:hAnsi="Arial" w:cs="Arial"/>
        </w:rPr>
        <w:t xml:space="preserve"> stambene jedinice</w:t>
      </w:r>
      <w:r>
        <w:rPr>
          <w:rFonts w:ascii="Arial" w:hAnsi="Arial" w:cs="Arial"/>
        </w:rPr>
        <w:t>,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 xml:space="preserve">Unutar građevine riješiti će se sveukupno </w:t>
      </w:r>
      <w:r w:rsidR="0059465E">
        <w:rPr>
          <w:rFonts w:ascii="Arial" w:hAnsi="Arial" w:cs="Arial"/>
        </w:rPr>
        <w:t>9</w:t>
      </w:r>
      <w:r w:rsidRPr="00C53C79">
        <w:rPr>
          <w:rFonts w:ascii="Arial" w:hAnsi="Arial" w:cs="Arial"/>
        </w:rPr>
        <w:t xml:space="preserve"> stambenih jedinica.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>3. Veličina i površina građevine: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 xml:space="preserve">Predložena visina </w:t>
      </w:r>
      <w:r w:rsidR="00344905">
        <w:rPr>
          <w:rFonts w:ascii="Arial" w:hAnsi="Arial" w:cs="Arial"/>
        </w:rPr>
        <w:t>p</w:t>
      </w:r>
      <w:bookmarkStart w:id="2" w:name="_GoBack"/>
      <w:bookmarkEnd w:id="2"/>
      <w:r w:rsidRPr="00C53C79">
        <w:rPr>
          <w:rFonts w:ascii="Arial" w:hAnsi="Arial" w:cs="Arial"/>
        </w:rPr>
        <w:t xml:space="preserve">lanirane građevine je </w:t>
      </w:r>
      <w:r w:rsidR="0059465E">
        <w:rPr>
          <w:rFonts w:ascii="Arial" w:hAnsi="Arial" w:cs="Arial"/>
        </w:rPr>
        <w:t>S</w:t>
      </w:r>
      <w:r w:rsidRPr="00C53C79">
        <w:rPr>
          <w:rFonts w:ascii="Arial" w:hAnsi="Arial" w:cs="Arial"/>
        </w:rPr>
        <w:t>+P+</w:t>
      </w:r>
      <w:r w:rsidR="0059465E">
        <w:rPr>
          <w:rFonts w:ascii="Arial" w:hAnsi="Arial" w:cs="Arial"/>
        </w:rPr>
        <w:t>2</w:t>
      </w:r>
      <w:r w:rsidRPr="00C53C7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četiri</w:t>
      </w:r>
      <w:r w:rsidRPr="00C53C79">
        <w:rPr>
          <w:rFonts w:ascii="Arial" w:hAnsi="Arial" w:cs="Arial"/>
        </w:rPr>
        <w:t xml:space="preserve"> etaže), a okvirni tlocrtni gabarit iznosi cca </w:t>
      </w:r>
      <w:r>
        <w:rPr>
          <w:rFonts w:ascii="Arial" w:hAnsi="Arial" w:cs="Arial"/>
        </w:rPr>
        <w:t>2</w:t>
      </w:r>
      <w:r w:rsidR="00C655C0">
        <w:rPr>
          <w:rFonts w:ascii="Arial" w:hAnsi="Arial" w:cs="Arial"/>
        </w:rPr>
        <w:t>5,30</w:t>
      </w:r>
      <w:r w:rsidRPr="00C53C79">
        <w:rPr>
          <w:rFonts w:ascii="Arial" w:hAnsi="Arial" w:cs="Arial"/>
        </w:rPr>
        <w:t xml:space="preserve"> m x 1</w:t>
      </w:r>
      <w:r w:rsidR="00227373">
        <w:rPr>
          <w:rFonts w:ascii="Arial" w:hAnsi="Arial" w:cs="Arial"/>
        </w:rPr>
        <w:t>7,56</w:t>
      </w:r>
      <w:r w:rsidRPr="00C53C79">
        <w:rPr>
          <w:rFonts w:ascii="Arial" w:hAnsi="Arial" w:cs="Arial"/>
        </w:rPr>
        <w:t xml:space="preserve"> m.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>Maksimalna visina</w:t>
      </w:r>
      <w:r w:rsidR="00C655C0">
        <w:rPr>
          <w:rFonts w:ascii="Arial" w:hAnsi="Arial" w:cs="Arial"/>
        </w:rPr>
        <w:t xml:space="preserve"> građevine</w:t>
      </w:r>
      <w:r w:rsidRPr="00C53C79">
        <w:rPr>
          <w:rFonts w:ascii="Arial" w:hAnsi="Arial" w:cs="Arial"/>
        </w:rPr>
        <w:t xml:space="preserve"> mjereno od </w:t>
      </w:r>
      <w:r w:rsidR="00C655C0">
        <w:rPr>
          <w:rFonts w:ascii="Arial" w:hAnsi="Arial" w:cs="Arial"/>
        </w:rPr>
        <w:t xml:space="preserve">konačno </w:t>
      </w:r>
      <w:proofErr w:type="spellStart"/>
      <w:r w:rsidR="00C655C0">
        <w:rPr>
          <w:rFonts w:ascii="Arial" w:hAnsi="Arial" w:cs="Arial"/>
        </w:rPr>
        <w:t>zaravnatog</w:t>
      </w:r>
      <w:proofErr w:type="spellEnd"/>
      <w:r w:rsidR="00C655C0">
        <w:rPr>
          <w:rFonts w:ascii="Arial" w:hAnsi="Arial" w:cs="Arial"/>
        </w:rPr>
        <w:t xml:space="preserve"> i uređenog terena uz pročelje građevine na njegovom najnižem dijelu</w:t>
      </w:r>
      <w:r w:rsidRPr="00C53C79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59465E">
        <w:rPr>
          <w:rFonts w:ascii="Arial" w:hAnsi="Arial" w:cs="Arial"/>
        </w:rPr>
        <w:t>krovnog vijenca</w:t>
      </w:r>
      <w:r w:rsidRPr="00C53C79">
        <w:rPr>
          <w:rFonts w:ascii="Arial" w:hAnsi="Arial" w:cs="Arial"/>
        </w:rPr>
        <w:t xml:space="preserve"> iznosi </w:t>
      </w:r>
      <w:r>
        <w:rPr>
          <w:rFonts w:ascii="Arial" w:hAnsi="Arial" w:cs="Arial"/>
        </w:rPr>
        <w:t>1</w:t>
      </w:r>
      <w:r w:rsidR="0059465E">
        <w:rPr>
          <w:rFonts w:ascii="Arial" w:hAnsi="Arial" w:cs="Arial"/>
        </w:rPr>
        <w:t>0,50</w:t>
      </w:r>
      <w:r w:rsidRPr="00C53C79">
        <w:rPr>
          <w:rFonts w:ascii="Arial" w:hAnsi="Arial" w:cs="Arial"/>
        </w:rPr>
        <w:t xml:space="preserve"> m.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hAnsi="Arial" w:cs="Arial"/>
        </w:rPr>
        <w:t>4. Smještaj građevine na građevnoj čestici: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C53C79">
        <w:rPr>
          <w:rFonts w:ascii="Arial" w:hAnsi="Arial" w:cs="Arial"/>
        </w:rPr>
        <w:t>Građevni pravac utvrđen je u grafičkom dijelu lokacijske dozvole</w:t>
      </w:r>
      <w:r w:rsidRPr="00C53C79">
        <w:rPr>
          <w:rFonts w:ascii="Arial" w:hAnsi="Arial" w:cs="Arial"/>
          <w:color w:val="000000"/>
        </w:rPr>
        <w:t>.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  <w:r w:rsidRPr="00C53C79">
        <w:rPr>
          <w:rFonts w:ascii="Arial" w:hAnsi="Arial" w:cs="Arial"/>
          <w:color w:val="000000"/>
        </w:rPr>
        <w:t xml:space="preserve">Koeficijent izgrađenosti građevne čestice iznosi </w:t>
      </w:r>
      <w:r w:rsidR="00C06784">
        <w:rPr>
          <w:rFonts w:ascii="Arial" w:hAnsi="Arial" w:cs="Arial"/>
          <w:color w:val="000000"/>
        </w:rPr>
        <w:t xml:space="preserve"> </w:t>
      </w:r>
      <w:proofErr w:type="spellStart"/>
      <w:r w:rsidR="00C06784">
        <w:rPr>
          <w:rFonts w:ascii="Arial" w:hAnsi="Arial" w:cs="Arial"/>
          <w:color w:val="000000"/>
        </w:rPr>
        <w:t>kig</w:t>
      </w:r>
      <w:proofErr w:type="spellEnd"/>
      <w:r w:rsidR="00C06784">
        <w:rPr>
          <w:rFonts w:ascii="Arial" w:hAnsi="Arial" w:cs="Arial"/>
          <w:color w:val="000000"/>
        </w:rPr>
        <w:t>=0,24.</w:t>
      </w:r>
    </w:p>
    <w:p w:rsidR="00322FFB" w:rsidRPr="00E312F5" w:rsidRDefault="00322FFB" w:rsidP="00322FFB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C53C79">
        <w:rPr>
          <w:rFonts w:ascii="Arial" w:hAnsi="Arial" w:cs="Arial"/>
          <w:color w:val="000000"/>
        </w:rPr>
        <w:t xml:space="preserve">Građevina </w:t>
      </w:r>
      <w:r w:rsidR="00C06784">
        <w:rPr>
          <w:rFonts w:ascii="Arial" w:hAnsi="Arial" w:cs="Arial"/>
          <w:color w:val="000000"/>
        </w:rPr>
        <w:t>je smještena na udaljenostima od 4,00 m od istočne, 6,90 m od sjeverne i 6,10 m od sjeverozapadne međe</w:t>
      </w:r>
      <w:r w:rsidR="00C82FD9">
        <w:rPr>
          <w:rFonts w:ascii="Arial" w:hAnsi="Arial" w:cs="Arial"/>
          <w:color w:val="000000"/>
        </w:rPr>
        <w:t>, te više od 6 m od javnoprometne površine mjereno od najistaknutijih dijelova</w:t>
      </w:r>
      <w:r w:rsidR="00C06784">
        <w:rPr>
          <w:rFonts w:ascii="Arial" w:hAnsi="Arial" w:cs="Arial"/>
          <w:color w:val="000000"/>
        </w:rPr>
        <w:t>.</w:t>
      </w:r>
      <w:r w:rsidRPr="00C53C79">
        <w:rPr>
          <w:rFonts w:ascii="Arial" w:hAnsi="Arial" w:cs="Arial"/>
          <w:color w:val="000000"/>
        </w:rPr>
        <w:t xml:space="preserve"> </w:t>
      </w:r>
      <w:r w:rsidR="00C82FD9">
        <w:rPr>
          <w:rFonts w:ascii="Arial" w:hAnsi="Arial" w:cs="Arial"/>
          <w:color w:val="000000"/>
        </w:rPr>
        <w:t>Građevinski pravac položen je jugozapadnim pročeljem građevine i naznačen na situaciji.</w:t>
      </w:r>
    </w:p>
    <w:p w:rsidR="00E670C4" w:rsidRDefault="00E670C4" w:rsidP="00E670C4">
      <w:pPr>
        <w:tabs>
          <w:tab w:val="left" w:pos="567"/>
        </w:tabs>
        <w:jc w:val="both"/>
        <w:rPr>
          <w:rFonts w:ascii="Arial" w:hAnsi="Arial" w:cs="Arial"/>
        </w:rPr>
      </w:pPr>
    </w:p>
    <w:p w:rsidR="00322FFB" w:rsidRPr="00C655C0" w:rsidRDefault="00322FFB" w:rsidP="00E670C4">
      <w:pPr>
        <w:tabs>
          <w:tab w:val="left" w:pos="567"/>
        </w:tabs>
        <w:jc w:val="both"/>
        <w:rPr>
          <w:rFonts w:ascii="Arial" w:hAnsi="Arial" w:cs="Arial"/>
        </w:rPr>
      </w:pPr>
      <w:r w:rsidRPr="00C655C0">
        <w:rPr>
          <w:rFonts w:ascii="Arial" w:hAnsi="Arial" w:cs="Arial"/>
        </w:rPr>
        <w:t>5. Oblikovanje građevine:</w:t>
      </w:r>
    </w:p>
    <w:p w:rsidR="00322FFB" w:rsidRPr="00C655C0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655C0">
        <w:rPr>
          <w:rFonts w:ascii="Arial" w:hAnsi="Arial" w:cs="Arial"/>
        </w:rPr>
        <w:t>Maksimalni okvirni tlocrtni gabarit stambene građevine iznosi cca 2</w:t>
      </w:r>
      <w:r w:rsidR="00C655C0" w:rsidRPr="00C655C0">
        <w:rPr>
          <w:rFonts w:ascii="Arial" w:hAnsi="Arial" w:cs="Arial"/>
        </w:rPr>
        <w:t>3,30(+2 m balkon) x 15,68 (+1,88 balkon)</w:t>
      </w:r>
      <w:r w:rsidRPr="00C655C0">
        <w:rPr>
          <w:rFonts w:ascii="Arial" w:hAnsi="Arial" w:cs="Arial"/>
        </w:rPr>
        <w:t xml:space="preserve"> m.</w:t>
      </w:r>
    </w:p>
    <w:p w:rsidR="00322FFB" w:rsidRPr="00F90F9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F90F99">
        <w:rPr>
          <w:rFonts w:ascii="Arial" w:hAnsi="Arial" w:cs="Arial"/>
        </w:rPr>
        <w:t xml:space="preserve">Ulaz u građevinu </w:t>
      </w:r>
      <w:r w:rsidR="00F90F99" w:rsidRPr="00F90F99">
        <w:rPr>
          <w:rFonts w:ascii="Arial" w:hAnsi="Arial" w:cs="Arial"/>
        </w:rPr>
        <w:t xml:space="preserve"> predviđen je sa sjeverozapadn</w:t>
      </w:r>
      <w:r w:rsidRPr="00F90F99">
        <w:rPr>
          <w:rFonts w:ascii="Arial" w:hAnsi="Arial" w:cs="Arial"/>
        </w:rPr>
        <w:t>e  strane vanjskim stepeništem u odnosu na  okolni teren, dok se komunikacija među etažama ostvaruje unutarnjim stepeništem.</w:t>
      </w:r>
    </w:p>
    <w:p w:rsidR="00322FFB" w:rsidRPr="00F90F9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F90F99">
        <w:rPr>
          <w:rFonts w:ascii="Arial" w:hAnsi="Arial" w:cs="Arial"/>
        </w:rPr>
        <w:t xml:space="preserve">Horizontalni i vertikalni gabarit građevine, oblikovanje fasade i krovište, te upotrijebljeni građevinski materijal moraju biti usklađeni s okolnim građevinama, naseljem kao cjelinom i s tipologijom krajolika. </w:t>
      </w:r>
    </w:p>
    <w:p w:rsidR="00322FFB" w:rsidRDefault="00F90F99" w:rsidP="002C76E7">
      <w:pPr>
        <w:tabs>
          <w:tab w:val="left" w:pos="567"/>
        </w:tabs>
        <w:jc w:val="both"/>
        <w:rPr>
          <w:rFonts w:ascii="Arial" w:hAnsi="Arial" w:cs="Arial"/>
        </w:rPr>
      </w:pPr>
      <w:r w:rsidRPr="002C76E7">
        <w:rPr>
          <w:rFonts w:ascii="Arial" w:hAnsi="Arial" w:cs="Arial"/>
        </w:rPr>
        <w:t>Krov građevine će se izvesti kao kosi sa nagibima ploha 23°</w:t>
      </w:r>
      <w:r w:rsidR="002C76E7" w:rsidRPr="002C76E7">
        <w:rPr>
          <w:rFonts w:ascii="Arial" w:hAnsi="Arial" w:cs="Arial"/>
        </w:rPr>
        <w:t>.</w:t>
      </w:r>
    </w:p>
    <w:p w:rsidR="003C3CFB" w:rsidRDefault="003C3CFB" w:rsidP="002C76E7">
      <w:pPr>
        <w:tabs>
          <w:tab w:val="left" w:pos="567"/>
        </w:tabs>
        <w:jc w:val="both"/>
        <w:rPr>
          <w:rFonts w:ascii="Arial" w:hAnsi="Arial" w:cs="Arial"/>
        </w:rPr>
      </w:pPr>
    </w:p>
    <w:p w:rsidR="00322FFB" w:rsidRPr="00B94CEF" w:rsidRDefault="00322FFB" w:rsidP="00322FFB">
      <w:pPr>
        <w:numPr>
          <w:ilvl w:val="0"/>
          <w:numId w:val="2"/>
        </w:numPr>
        <w:tabs>
          <w:tab w:val="left" w:pos="567"/>
        </w:tabs>
        <w:jc w:val="both"/>
        <w:rPr>
          <w:rFonts w:ascii="Arial" w:hAnsi="Arial" w:cs="Arial"/>
        </w:rPr>
      </w:pPr>
      <w:r w:rsidRPr="002C76E7">
        <w:rPr>
          <w:rFonts w:ascii="Arial" w:hAnsi="Arial" w:cs="Arial"/>
        </w:rPr>
        <w:t xml:space="preserve">Drugi elementi važni za zahvat u prostoru koji čine sastavni dio ove lokacijske </w:t>
      </w:r>
      <w:r w:rsidRPr="00B94CEF">
        <w:rPr>
          <w:rFonts w:ascii="Arial" w:hAnsi="Arial" w:cs="Arial"/>
        </w:rPr>
        <w:t>dozvole:</w:t>
      </w:r>
    </w:p>
    <w:p w:rsidR="00322FFB" w:rsidRPr="00174E91" w:rsidRDefault="00322FFB" w:rsidP="00C07493">
      <w:pPr>
        <w:numPr>
          <w:ilvl w:val="1"/>
          <w:numId w:val="2"/>
        </w:numPr>
        <w:tabs>
          <w:tab w:val="clear" w:pos="360"/>
          <w:tab w:val="num" w:pos="0"/>
        </w:tabs>
        <w:ind w:hanging="502"/>
        <w:jc w:val="both"/>
        <w:rPr>
          <w:rFonts w:ascii="Arial" w:hAnsi="Arial" w:cs="Arial"/>
          <w:color w:val="000000"/>
        </w:rPr>
      </w:pPr>
      <w:r w:rsidRPr="00174E91">
        <w:rPr>
          <w:rFonts w:ascii="Arial" w:hAnsi="Arial" w:cs="Arial"/>
          <w:color w:val="000000"/>
        </w:rPr>
        <w:t xml:space="preserve">Posebni uvjeti HEP-Operator distribucijskog sustava d.o.o., </w:t>
      </w:r>
      <w:proofErr w:type="spellStart"/>
      <w:r w:rsidRPr="00174E91">
        <w:rPr>
          <w:rFonts w:ascii="Arial" w:hAnsi="Arial" w:cs="Arial"/>
          <w:color w:val="000000"/>
        </w:rPr>
        <w:t>Elektroprimorje</w:t>
      </w:r>
      <w:proofErr w:type="spellEnd"/>
      <w:r w:rsidRPr="00174E91">
        <w:rPr>
          <w:rFonts w:ascii="Arial" w:hAnsi="Arial" w:cs="Arial"/>
          <w:color w:val="000000"/>
        </w:rPr>
        <w:t xml:space="preserve"> Rijeka,  Rijeka, V.C. Emina 2, broj: 401200103-</w:t>
      </w:r>
      <w:r w:rsidR="00FD5885" w:rsidRPr="00174E91">
        <w:rPr>
          <w:rFonts w:ascii="Arial" w:hAnsi="Arial" w:cs="Arial"/>
          <w:color w:val="000000"/>
        </w:rPr>
        <w:t>5347/20-</w:t>
      </w:r>
      <w:r w:rsidRPr="00174E91">
        <w:rPr>
          <w:rFonts w:ascii="Arial" w:hAnsi="Arial" w:cs="Arial"/>
          <w:color w:val="000000"/>
        </w:rPr>
        <w:t>SR</w:t>
      </w:r>
      <w:r w:rsidR="00B94CEF" w:rsidRPr="00174E91">
        <w:rPr>
          <w:rFonts w:ascii="Arial" w:hAnsi="Arial" w:cs="Arial"/>
          <w:color w:val="000000"/>
        </w:rPr>
        <w:t>-4100-2020</w:t>
      </w:r>
      <w:r w:rsidRPr="00174E91">
        <w:rPr>
          <w:rFonts w:ascii="Arial" w:hAnsi="Arial" w:cs="Arial"/>
          <w:color w:val="000000"/>
        </w:rPr>
        <w:t xml:space="preserve"> od 1</w:t>
      </w:r>
      <w:r w:rsidR="00B94CEF" w:rsidRPr="00174E91">
        <w:rPr>
          <w:rFonts w:ascii="Arial" w:hAnsi="Arial" w:cs="Arial"/>
          <w:color w:val="000000"/>
        </w:rPr>
        <w:t>6</w:t>
      </w:r>
      <w:r w:rsidRPr="00174E91">
        <w:rPr>
          <w:rFonts w:ascii="Arial" w:hAnsi="Arial" w:cs="Arial"/>
          <w:color w:val="000000"/>
        </w:rPr>
        <w:t xml:space="preserve">. </w:t>
      </w:r>
      <w:r w:rsidR="00B94CEF" w:rsidRPr="00174E91">
        <w:rPr>
          <w:rFonts w:ascii="Arial" w:hAnsi="Arial" w:cs="Arial"/>
          <w:color w:val="000000"/>
        </w:rPr>
        <w:t>lipnja</w:t>
      </w:r>
      <w:r w:rsidRPr="00174E91">
        <w:rPr>
          <w:rFonts w:ascii="Arial" w:hAnsi="Arial" w:cs="Arial"/>
          <w:color w:val="000000"/>
        </w:rPr>
        <w:t xml:space="preserve"> 20</w:t>
      </w:r>
      <w:r w:rsidR="00B94CEF" w:rsidRPr="00174E91">
        <w:rPr>
          <w:rFonts w:ascii="Arial" w:hAnsi="Arial" w:cs="Arial"/>
          <w:color w:val="000000"/>
        </w:rPr>
        <w:t>20</w:t>
      </w:r>
      <w:r w:rsidRPr="00174E91">
        <w:rPr>
          <w:rFonts w:ascii="Arial" w:hAnsi="Arial" w:cs="Arial"/>
          <w:color w:val="000000"/>
        </w:rPr>
        <w:t>8. godine,</w:t>
      </w:r>
    </w:p>
    <w:p w:rsidR="00B94CEF" w:rsidRPr="00C82FD9" w:rsidRDefault="00B94CEF" w:rsidP="00C53847">
      <w:pPr>
        <w:numPr>
          <w:ilvl w:val="1"/>
          <w:numId w:val="2"/>
        </w:numPr>
        <w:ind w:hanging="502"/>
        <w:jc w:val="both"/>
        <w:rPr>
          <w:rFonts w:ascii="Arial" w:hAnsi="Arial" w:cs="Arial"/>
          <w:color w:val="000000"/>
        </w:rPr>
      </w:pPr>
      <w:r w:rsidRPr="00C82FD9">
        <w:rPr>
          <w:rFonts w:ascii="Arial" w:hAnsi="Arial" w:cs="Arial"/>
          <w:color w:val="000000"/>
        </w:rPr>
        <w:t>Briše se,</w:t>
      </w:r>
    </w:p>
    <w:p w:rsidR="00B94CEF" w:rsidRPr="00C82FD9" w:rsidRDefault="00B94CEF" w:rsidP="00C53847">
      <w:pPr>
        <w:numPr>
          <w:ilvl w:val="1"/>
          <w:numId w:val="2"/>
        </w:numPr>
        <w:ind w:hanging="502"/>
        <w:jc w:val="both"/>
        <w:rPr>
          <w:rFonts w:ascii="Arial" w:hAnsi="Arial" w:cs="Arial"/>
          <w:color w:val="000000"/>
        </w:rPr>
      </w:pPr>
      <w:r w:rsidRPr="00C82FD9">
        <w:rPr>
          <w:rFonts w:ascii="Arial" w:hAnsi="Arial" w:cs="Arial"/>
          <w:color w:val="000000"/>
        </w:rPr>
        <w:t xml:space="preserve">Posebni uvjeti KD Vodovod i kanalizacija d.o.o. Rijeka, broj: II-1405/1 od 9. lipnja 2020. godine </w:t>
      </w:r>
    </w:p>
    <w:p w:rsidR="00322FFB" w:rsidRPr="00C82FD9" w:rsidRDefault="00322FFB" w:rsidP="00C53847">
      <w:pPr>
        <w:numPr>
          <w:ilvl w:val="1"/>
          <w:numId w:val="2"/>
        </w:numPr>
        <w:ind w:hanging="502"/>
        <w:jc w:val="both"/>
        <w:rPr>
          <w:rFonts w:ascii="Arial" w:hAnsi="Arial" w:cs="Arial"/>
          <w:color w:val="000000"/>
        </w:rPr>
      </w:pPr>
      <w:r w:rsidRPr="00C82FD9">
        <w:rPr>
          <w:rFonts w:ascii="Arial" w:hAnsi="Arial" w:cs="Arial"/>
          <w:color w:val="000000"/>
        </w:rPr>
        <w:t>Sanitarno-tehnički i higijenski uvjeti</w:t>
      </w:r>
      <w:r w:rsidR="00D82E7A" w:rsidRPr="00C82FD9">
        <w:rPr>
          <w:rFonts w:ascii="Arial" w:hAnsi="Arial" w:cs="Arial"/>
          <w:color w:val="000000"/>
        </w:rPr>
        <w:t xml:space="preserve"> Ureda državne uprave u Primorsko goranskoj županiji, Službe za društvene djelatnosti</w:t>
      </w:r>
      <w:r w:rsidR="00C82FD9" w:rsidRPr="00C82FD9">
        <w:rPr>
          <w:rFonts w:ascii="Arial" w:hAnsi="Arial" w:cs="Arial"/>
          <w:color w:val="000000"/>
        </w:rPr>
        <w:t>, Odsjek</w:t>
      </w:r>
      <w:r w:rsidRPr="00C82FD9">
        <w:rPr>
          <w:rFonts w:ascii="Arial" w:hAnsi="Arial" w:cs="Arial"/>
          <w:color w:val="000000"/>
        </w:rPr>
        <w:t xml:space="preserve"> sanitarn</w:t>
      </w:r>
      <w:r w:rsidR="00C82FD9" w:rsidRPr="00C82FD9">
        <w:rPr>
          <w:rFonts w:ascii="Arial" w:hAnsi="Arial" w:cs="Arial"/>
          <w:color w:val="000000"/>
        </w:rPr>
        <w:t>e</w:t>
      </w:r>
      <w:r w:rsidRPr="00C82FD9">
        <w:rPr>
          <w:rFonts w:ascii="Arial" w:hAnsi="Arial" w:cs="Arial"/>
          <w:color w:val="000000"/>
        </w:rPr>
        <w:t xml:space="preserve"> inspekcij</w:t>
      </w:r>
      <w:r w:rsidR="00C82FD9" w:rsidRPr="00C82FD9">
        <w:rPr>
          <w:rFonts w:ascii="Arial" w:hAnsi="Arial" w:cs="Arial"/>
          <w:color w:val="000000"/>
        </w:rPr>
        <w:t>e</w:t>
      </w:r>
      <w:r w:rsidRPr="00C82FD9">
        <w:rPr>
          <w:rFonts w:ascii="Arial" w:hAnsi="Arial" w:cs="Arial"/>
          <w:color w:val="000000"/>
        </w:rPr>
        <w:t xml:space="preserve"> Rijeka, klasa: 540-02/</w:t>
      </w:r>
      <w:r w:rsidR="00C82FD9" w:rsidRPr="00C82FD9">
        <w:rPr>
          <w:rFonts w:ascii="Arial" w:hAnsi="Arial" w:cs="Arial"/>
          <w:color w:val="000000"/>
        </w:rPr>
        <w:t xml:space="preserve">05-08/161 D.N., </w:t>
      </w:r>
      <w:proofErr w:type="spellStart"/>
      <w:r w:rsidRPr="00C82FD9">
        <w:rPr>
          <w:rFonts w:ascii="Arial" w:hAnsi="Arial" w:cs="Arial"/>
          <w:color w:val="000000"/>
        </w:rPr>
        <w:t>urbroj</w:t>
      </w:r>
      <w:proofErr w:type="spellEnd"/>
      <w:r w:rsidRPr="00C82FD9">
        <w:rPr>
          <w:rFonts w:ascii="Arial" w:hAnsi="Arial" w:cs="Arial"/>
          <w:color w:val="000000"/>
        </w:rPr>
        <w:t xml:space="preserve">: </w:t>
      </w:r>
      <w:r w:rsidR="00C82FD9" w:rsidRPr="00C82FD9">
        <w:rPr>
          <w:rFonts w:ascii="Arial" w:hAnsi="Arial" w:cs="Arial"/>
          <w:color w:val="000000"/>
        </w:rPr>
        <w:t>2170-78-01-05-02</w:t>
      </w:r>
      <w:r w:rsidRPr="00C82FD9">
        <w:rPr>
          <w:rFonts w:ascii="Arial" w:hAnsi="Arial" w:cs="Arial"/>
          <w:color w:val="000000"/>
        </w:rPr>
        <w:t xml:space="preserve"> od </w:t>
      </w:r>
      <w:r w:rsidR="00C82FD9" w:rsidRPr="00C82FD9">
        <w:rPr>
          <w:rFonts w:ascii="Arial" w:hAnsi="Arial" w:cs="Arial"/>
          <w:color w:val="000000"/>
        </w:rPr>
        <w:t>28</w:t>
      </w:r>
      <w:r w:rsidRPr="00C82FD9">
        <w:rPr>
          <w:rFonts w:ascii="Arial" w:hAnsi="Arial" w:cs="Arial"/>
          <w:color w:val="000000"/>
        </w:rPr>
        <w:t>.travnja 20</w:t>
      </w:r>
      <w:r w:rsidR="00C82FD9" w:rsidRPr="00C82FD9">
        <w:rPr>
          <w:rFonts w:ascii="Arial" w:hAnsi="Arial" w:cs="Arial"/>
          <w:color w:val="000000"/>
        </w:rPr>
        <w:t>05</w:t>
      </w:r>
      <w:r w:rsidRPr="00C82FD9">
        <w:rPr>
          <w:rFonts w:ascii="Arial" w:hAnsi="Arial" w:cs="Arial"/>
          <w:color w:val="000000"/>
        </w:rPr>
        <w:t>. godine,</w:t>
      </w:r>
    </w:p>
    <w:p w:rsidR="00322FFB" w:rsidRPr="002C76E7" w:rsidRDefault="00322FFB" w:rsidP="00C53847">
      <w:pPr>
        <w:numPr>
          <w:ilvl w:val="1"/>
          <w:numId w:val="2"/>
        </w:numPr>
        <w:tabs>
          <w:tab w:val="clear" w:pos="360"/>
        </w:tabs>
        <w:ind w:hanging="502"/>
        <w:jc w:val="both"/>
        <w:rPr>
          <w:rFonts w:ascii="Arial" w:hAnsi="Arial" w:cs="Arial"/>
          <w:color w:val="000000"/>
        </w:rPr>
      </w:pPr>
      <w:r w:rsidRPr="00C82FD9">
        <w:rPr>
          <w:rFonts w:ascii="Arial" w:hAnsi="Arial" w:cs="Arial"/>
          <w:color w:val="000000"/>
        </w:rPr>
        <w:lastRenderedPageBreak/>
        <w:t xml:space="preserve">Posebni protupožarni uvjeti MUP-a, </w:t>
      </w:r>
      <w:r w:rsidR="002C76E7" w:rsidRPr="00C82FD9">
        <w:rPr>
          <w:rFonts w:ascii="Arial" w:hAnsi="Arial" w:cs="Arial"/>
          <w:color w:val="000000"/>
        </w:rPr>
        <w:t>Ravnateljstvo civilne zaštite, Podru</w:t>
      </w:r>
      <w:r w:rsidR="00FD5885" w:rsidRPr="00C82FD9">
        <w:rPr>
          <w:rFonts w:ascii="Arial" w:hAnsi="Arial" w:cs="Arial"/>
          <w:color w:val="000000"/>
        </w:rPr>
        <w:t>č</w:t>
      </w:r>
      <w:r w:rsidR="002C76E7" w:rsidRPr="00C82FD9">
        <w:rPr>
          <w:rFonts w:ascii="Arial" w:hAnsi="Arial" w:cs="Arial"/>
          <w:color w:val="000000"/>
        </w:rPr>
        <w:t>ni ured</w:t>
      </w:r>
      <w:r w:rsidR="002C76E7" w:rsidRPr="002C76E7">
        <w:rPr>
          <w:rFonts w:ascii="Arial" w:hAnsi="Arial" w:cs="Arial"/>
          <w:color w:val="000000"/>
        </w:rPr>
        <w:t xml:space="preserve"> civilne zaštite Rijeka, Služba inspekcijskih poslova Rijeka</w:t>
      </w:r>
      <w:r w:rsidRPr="002C76E7">
        <w:rPr>
          <w:rFonts w:ascii="Arial" w:hAnsi="Arial" w:cs="Arial"/>
          <w:color w:val="000000"/>
        </w:rPr>
        <w:t>,</w:t>
      </w:r>
      <w:r w:rsidR="002C76E7" w:rsidRPr="002C76E7">
        <w:rPr>
          <w:rFonts w:ascii="Arial" w:hAnsi="Arial" w:cs="Arial"/>
          <w:color w:val="000000"/>
        </w:rPr>
        <w:t xml:space="preserve"> KLASA</w:t>
      </w:r>
      <w:r w:rsidRPr="002C76E7">
        <w:rPr>
          <w:rFonts w:ascii="Arial" w:hAnsi="Arial" w:cs="Arial"/>
          <w:color w:val="000000"/>
        </w:rPr>
        <w:t>:</w:t>
      </w:r>
      <w:r w:rsidR="002C76E7" w:rsidRPr="002C76E7">
        <w:rPr>
          <w:rFonts w:ascii="Arial" w:hAnsi="Arial" w:cs="Arial"/>
          <w:color w:val="000000"/>
        </w:rPr>
        <w:t xml:space="preserve">214-02/20-03/3199, URBROJ: 511-01-375-20-2-SAK </w:t>
      </w:r>
      <w:r w:rsidRPr="002C76E7">
        <w:rPr>
          <w:rFonts w:ascii="Arial" w:hAnsi="Arial" w:cs="Arial"/>
          <w:color w:val="000000"/>
        </w:rPr>
        <w:t xml:space="preserve">od </w:t>
      </w:r>
      <w:r w:rsidR="002C76E7" w:rsidRPr="002C76E7">
        <w:rPr>
          <w:rFonts w:ascii="Arial" w:hAnsi="Arial" w:cs="Arial"/>
          <w:color w:val="000000"/>
        </w:rPr>
        <w:t>10. lipnja</w:t>
      </w:r>
      <w:r w:rsidRPr="002C76E7">
        <w:rPr>
          <w:rFonts w:ascii="Arial" w:hAnsi="Arial" w:cs="Arial"/>
          <w:color w:val="000000"/>
        </w:rPr>
        <w:t xml:space="preserve"> 20</w:t>
      </w:r>
      <w:r w:rsidR="002C76E7" w:rsidRPr="002C76E7">
        <w:rPr>
          <w:rFonts w:ascii="Arial" w:hAnsi="Arial" w:cs="Arial"/>
          <w:color w:val="000000"/>
        </w:rPr>
        <w:t>20</w:t>
      </w:r>
      <w:r w:rsidRPr="002C76E7">
        <w:rPr>
          <w:rFonts w:ascii="Arial" w:hAnsi="Arial" w:cs="Arial"/>
          <w:color w:val="000000"/>
        </w:rPr>
        <w:t>. godine,</w:t>
      </w:r>
    </w:p>
    <w:p w:rsidR="00322FFB" w:rsidRPr="00FD5885" w:rsidRDefault="00B94CEF" w:rsidP="00C53847">
      <w:pPr>
        <w:numPr>
          <w:ilvl w:val="1"/>
          <w:numId w:val="2"/>
        </w:numPr>
        <w:ind w:hanging="502"/>
        <w:jc w:val="both"/>
        <w:rPr>
          <w:rFonts w:ascii="Arial" w:hAnsi="Arial" w:cs="Arial"/>
          <w:color w:val="000000"/>
        </w:rPr>
      </w:pPr>
      <w:r w:rsidRPr="0001518C">
        <w:rPr>
          <w:rFonts w:ascii="Arial" w:hAnsi="Arial" w:cs="Arial"/>
          <w:color w:val="000000"/>
        </w:rPr>
        <w:t>Posebni uvjeti HAKOM-a, KLASA: 361-03/</w:t>
      </w:r>
      <w:r>
        <w:rPr>
          <w:rFonts w:ascii="Arial" w:hAnsi="Arial" w:cs="Arial"/>
          <w:color w:val="000000"/>
        </w:rPr>
        <w:t>20</w:t>
      </w:r>
      <w:r w:rsidRPr="0001518C">
        <w:rPr>
          <w:rFonts w:ascii="Arial" w:hAnsi="Arial" w:cs="Arial"/>
          <w:color w:val="000000"/>
        </w:rPr>
        <w:t>-01/</w:t>
      </w:r>
      <w:r>
        <w:rPr>
          <w:rFonts w:ascii="Arial" w:hAnsi="Arial" w:cs="Arial"/>
          <w:color w:val="000000"/>
        </w:rPr>
        <w:t>5870</w:t>
      </w:r>
      <w:r w:rsidRPr="0001518C">
        <w:rPr>
          <w:rFonts w:ascii="Arial" w:hAnsi="Arial" w:cs="Arial"/>
          <w:color w:val="000000"/>
        </w:rPr>
        <w:t>, URBROJ:</w:t>
      </w:r>
      <w:r>
        <w:rPr>
          <w:rFonts w:ascii="Arial" w:hAnsi="Arial" w:cs="Arial"/>
          <w:color w:val="000000"/>
        </w:rPr>
        <w:t xml:space="preserve"> </w:t>
      </w:r>
      <w:r w:rsidRPr="0001518C">
        <w:rPr>
          <w:rFonts w:ascii="Arial" w:hAnsi="Arial" w:cs="Arial"/>
          <w:color w:val="000000"/>
        </w:rPr>
        <w:t>376-</w:t>
      </w:r>
      <w:r>
        <w:rPr>
          <w:rFonts w:ascii="Arial" w:hAnsi="Arial" w:cs="Arial"/>
          <w:color w:val="000000"/>
        </w:rPr>
        <w:t>05</w:t>
      </w:r>
      <w:r w:rsidRPr="0001518C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3-20-2</w:t>
      </w:r>
      <w:r w:rsidRPr="0001518C">
        <w:rPr>
          <w:rFonts w:ascii="Arial" w:hAnsi="Arial" w:cs="Arial"/>
          <w:color w:val="000000"/>
        </w:rPr>
        <w:t xml:space="preserve">, od </w:t>
      </w:r>
      <w:r>
        <w:rPr>
          <w:rFonts w:ascii="Arial" w:hAnsi="Arial" w:cs="Arial"/>
          <w:color w:val="000000"/>
        </w:rPr>
        <w:t>17. lipnja</w:t>
      </w:r>
      <w:r w:rsidRPr="0001518C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20</w:t>
      </w:r>
      <w:r w:rsidRPr="0001518C">
        <w:rPr>
          <w:rFonts w:ascii="Arial" w:hAnsi="Arial" w:cs="Arial"/>
          <w:color w:val="000000"/>
        </w:rPr>
        <w:t>. godine</w:t>
      </w:r>
      <w:r>
        <w:rPr>
          <w:rFonts w:ascii="Arial" w:hAnsi="Arial" w:cs="Arial"/>
          <w:color w:val="000000"/>
        </w:rPr>
        <w:t>,</w:t>
      </w:r>
    </w:p>
    <w:p w:rsidR="00FF4829" w:rsidRDefault="00FF4829" w:rsidP="00C53847">
      <w:pPr>
        <w:numPr>
          <w:ilvl w:val="1"/>
          <w:numId w:val="2"/>
        </w:numPr>
        <w:ind w:hanging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Briše se,</w:t>
      </w:r>
    </w:p>
    <w:p w:rsidR="00322FFB" w:rsidRPr="0001518C" w:rsidRDefault="00322FFB" w:rsidP="00C53847">
      <w:pPr>
        <w:numPr>
          <w:ilvl w:val="1"/>
          <w:numId w:val="2"/>
        </w:numPr>
        <w:tabs>
          <w:tab w:val="clear" w:pos="360"/>
          <w:tab w:val="num" w:pos="0"/>
        </w:tabs>
        <w:ind w:hanging="502"/>
        <w:jc w:val="both"/>
        <w:rPr>
          <w:rFonts w:ascii="Arial" w:eastAsia="MS Mincho" w:hAnsi="Arial" w:cs="Arial"/>
        </w:rPr>
      </w:pPr>
      <w:r w:rsidRPr="0001518C">
        <w:rPr>
          <w:rFonts w:ascii="Arial" w:eastAsia="MS Mincho" w:hAnsi="Arial" w:cs="Arial"/>
        </w:rPr>
        <w:t xml:space="preserve">Građevinu projektirati, graditi i koristiti sukladno Odluci o zaštiti izvorišta vode za piće u slivu izvora u Gradu Rijeci i slivu izvora u Bakarskom zaljevu („Službene novine PGŽ“ broj 35/12, 31/13). Predmetni zahvat odvija se </w:t>
      </w:r>
      <w:r w:rsidR="00875329">
        <w:rPr>
          <w:rFonts w:ascii="Arial" w:eastAsia="MS Mincho" w:hAnsi="Arial" w:cs="Arial"/>
        </w:rPr>
        <w:t xml:space="preserve">izvan zone </w:t>
      </w:r>
      <w:r w:rsidRPr="0001518C">
        <w:rPr>
          <w:rFonts w:ascii="Arial" w:eastAsia="MS Mincho" w:hAnsi="Arial" w:cs="Arial"/>
        </w:rPr>
        <w:t xml:space="preserve"> sanitarne zaštite.</w:t>
      </w:r>
    </w:p>
    <w:p w:rsidR="00FF4829" w:rsidRDefault="00FF4829" w:rsidP="00FF4829">
      <w:pPr>
        <w:numPr>
          <w:ilvl w:val="1"/>
          <w:numId w:val="2"/>
        </w:numPr>
        <w:tabs>
          <w:tab w:val="clear" w:pos="360"/>
        </w:tabs>
        <w:ind w:hanging="50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Posebni uvjeti Energo d.o.o. Rijeka, Dolac 13</w:t>
      </w:r>
      <w:r w:rsidRPr="0001518C">
        <w:rPr>
          <w:rFonts w:ascii="Arial" w:hAnsi="Arial" w:cs="Arial"/>
          <w:color w:val="000000"/>
        </w:rPr>
        <w:t>,</w:t>
      </w:r>
      <w:r w:rsidR="00174E9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broj: UZ/OS/20-37-78 od 5. lipnja 2020. godine,</w:t>
      </w:r>
    </w:p>
    <w:p w:rsidR="00322FFB" w:rsidRPr="0001518C" w:rsidRDefault="00322FFB" w:rsidP="00F55DF5">
      <w:pPr>
        <w:numPr>
          <w:ilvl w:val="1"/>
          <w:numId w:val="2"/>
        </w:numPr>
        <w:tabs>
          <w:tab w:val="clear" w:pos="360"/>
          <w:tab w:val="num" w:pos="0"/>
        </w:tabs>
        <w:ind w:hanging="644"/>
        <w:jc w:val="both"/>
        <w:rPr>
          <w:rFonts w:ascii="Arial" w:hAnsi="Arial" w:cs="Arial"/>
          <w:color w:val="000000"/>
        </w:rPr>
      </w:pPr>
      <w:r w:rsidRPr="0001518C">
        <w:rPr>
          <w:rFonts w:ascii="Arial" w:hAnsi="Arial" w:cs="Arial"/>
          <w:color w:val="000000"/>
        </w:rPr>
        <w:t xml:space="preserve">Posebni uvjeti Općine Viškovo, Jedinstvenog upravnog odjela, </w:t>
      </w:r>
      <w:r w:rsidRPr="00D82E7A">
        <w:rPr>
          <w:rFonts w:ascii="Arial" w:hAnsi="Arial" w:cs="Arial"/>
          <w:color w:val="000000"/>
        </w:rPr>
        <w:t>KLASA: UP/I</w:t>
      </w:r>
      <w:r w:rsidR="00174E91" w:rsidRPr="00D82E7A">
        <w:rPr>
          <w:rFonts w:ascii="Arial" w:hAnsi="Arial" w:cs="Arial"/>
          <w:color w:val="000000"/>
        </w:rPr>
        <w:t>-</w:t>
      </w:r>
      <w:r w:rsidRPr="00D82E7A">
        <w:rPr>
          <w:rFonts w:ascii="Arial" w:hAnsi="Arial" w:cs="Arial"/>
          <w:color w:val="000000"/>
        </w:rPr>
        <w:t>340-03/</w:t>
      </w:r>
      <w:r w:rsidR="00D82E7A" w:rsidRPr="00D82E7A">
        <w:rPr>
          <w:rFonts w:ascii="Arial" w:hAnsi="Arial" w:cs="Arial"/>
          <w:color w:val="000000"/>
        </w:rPr>
        <w:t>20</w:t>
      </w:r>
      <w:r w:rsidRPr="00D82E7A">
        <w:rPr>
          <w:rFonts w:ascii="Arial" w:hAnsi="Arial" w:cs="Arial"/>
          <w:color w:val="000000"/>
        </w:rPr>
        <w:t>-01/11, UR.BROJ: 2170-09-06/04-</w:t>
      </w:r>
      <w:r w:rsidR="00D82E7A" w:rsidRPr="00D82E7A">
        <w:rPr>
          <w:rFonts w:ascii="Arial" w:hAnsi="Arial" w:cs="Arial"/>
          <w:color w:val="000000"/>
        </w:rPr>
        <w:t>20</w:t>
      </w:r>
      <w:r w:rsidRPr="00D82E7A">
        <w:rPr>
          <w:rFonts w:ascii="Arial" w:hAnsi="Arial" w:cs="Arial"/>
          <w:color w:val="000000"/>
        </w:rPr>
        <w:t>-</w:t>
      </w:r>
      <w:r w:rsidR="00D82E7A" w:rsidRPr="00D82E7A">
        <w:rPr>
          <w:rFonts w:ascii="Arial" w:hAnsi="Arial" w:cs="Arial"/>
          <w:color w:val="000000"/>
        </w:rPr>
        <w:t>3</w:t>
      </w:r>
      <w:r w:rsidRPr="00D82E7A">
        <w:rPr>
          <w:rFonts w:ascii="Arial" w:hAnsi="Arial" w:cs="Arial"/>
          <w:color w:val="000000"/>
        </w:rPr>
        <w:t xml:space="preserve"> od </w:t>
      </w:r>
      <w:r w:rsidR="00D82E7A" w:rsidRPr="00D82E7A">
        <w:rPr>
          <w:rFonts w:ascii="Arial" w:hAnsi="Arial" w:cs="Arial"/>
          <w:color w:val="000000"/>
        </w:rPr>
        <w:t>17</w:t>
      </w:r>
      <w:r w:rsidRPr="00D82E7A">
        <w:rPr>
          <w:rFonts w:ascii="Arial" w:hAnsi="Arial" w:cs="Arial"/>
          <w:color w:val="000000"/>
        </w:rPr>
        <w:t xml:space="preserve">. </w:t>
      </w:r>
      <w:r w:rsidR="00D82E7A" w:rsidRPr="00D82E7A">
        <w:rPr>
          <w:rFonts w:ascii="Arial" w:hAnsi="Arial" w:cs="Arial"/>
          <w:color w:val="000000"/>
        </w:rPr>
        <w:t>lipnja</w:t>
      </w:r>
      <w:r w:rsidRPr="00D82E7A">
        <w:rPr>
          <w:rFonts w:ascii="Arial" w:hAnsi="Arial" w:cs="Arial"/>
          <w:color w:val="000000"/>
        </w:rPr>
        <w:t xml:space="preserve"> 20</w:t>
      </w:r>
      <w:r w:rsidR="00D82E7A" w:rsidRPr="00D82E7A">
        <w:rPr>
          <w:rFonts w:ascii="Arial" w:hAnsi="Arial" w:cs="Arial"/>
          <w:color w:val="000000"/>
        </w:rPr>
        <w:t>20</w:t>
      </w:r>
      <w:r w:rsidRPr="00D82E7A">
        <w:rPr>
          <w:rFonts w:ascii="Arial" w:hAnsi="Arial" w:cs="Arial"/>
          <w:color w:val="000000"/>
        </w:rPr>
        <w:t>. godine</w:t>
      </w:r>
      <w:r w:rsidRPr="0001518C">
        <w:rPr>
          <w:rFonts w:ascii="Arial" w:hAnsi="Arial" w:cs="Arial"/>
          <w:color w:val="000000"/>
        </w:rPr>
        <w:t>.</w:t>
      </w:r>
    </w:p>
    <w:p w:rsidR="00322FFB" w:rsidRPr="00AE2D5F" w:rsidRDefault="00322FFB" w:rsidP="00322FFB">
      <w:pPr>
        <w:tabs>
          <w:tab w:val="left" w:pos="567"/>
        </w:tabs>
        <w:ind w:left="360"/>
        <w:jc w:val="both"/>
        <w:rPr>
          <w:rFonts w:ascii="Arial" w:hAnsi="Arial" w:cs="Arial"/>
          <w:b/>
        </w:rPr>
      </w:pPr>
    </w:p>
    <w:p w:rsidR="00322FFB" w:rsidRDefault="00322FFB" w:rsidP="00322FFB">
      <w:pPr>
        <w:jc w:val="both"/>
        <w:rPr>
          <w:rFonts w:ascii="Arial" w:hAnsi="Arial" w:cs="Arial"/>
        </w:rPr>
      </w:pPr>
      <w:r w:rsidRPr="0001518C">
        <w:rPr>
          <w:rFonts w:ascii="Arial" w:hAnsi="Arial" w:cs="Arial"/>
          <w:b/>
        </w:rPr>
        <w:t xml:space="preserve">IV. </w:t>
      </w:r>
      <w:r w:rsidRPr="0001518C">
        <w:rPr>
          <w:rFonts w:ascii="Arial" w:hAnsi="Arial" w:cs="Arial"/>
        </w:rPr>
        <w:t>Nakon ove izmjene i dopune lokacijske dozvole potrebno je ishoditi akt za građenje.</w:t>
      </w:r>
    </w:p>
    <w:p w:rsidR="00322FFB" w:rsidRPr="0001518C" w:rsidRDefault="00322FFB" w:rsidP="00322FFB">
      <w:pPr>
        <w:jc w:val="both"/>
        <w:rPr>
          <w:rFonts w:ascii="Arial" w:hAnsi="Arial" w:cs="Arial"/>
          <w:b/>
        </w:rPr>
      </w:pPr>
    </w:p>
    <w:p w:rsidR="00322FFB" w:rsidRPr="0001518C" w:rsidRDefault="00322FFB" w:rsidP="00322FFB">
      <w:pPr>
        <w:jc w:val="both"/>
        <w:rPr>
          <w:rFonts w:ascii="Arial" w:hAnsi="Arial" w:cs="Arial"/>
        </w:rPr>
      </w:pPr>
      <w:r w:rsidRPr="0001518C">
        <w:rPr>
          <w:rFonts w:ascii="Arial" w:hAnsi="Arial" w:cs="Arial"/>
          <w:b/>
        </w:rPr>
        <w:t xml:space="preserve">V.  </w:t>
      </w:r>
      <w:r w:rsidRPr="0001518C">
        <w:rPr>
          <w:rFonts w:ascii="Arial" w:hAnsi="Arial" w:cs="Arial"/>
        </w:rPr>
        <w:t>Sastavni di</w:t>
      </w:r>
      <w:r w:rsidR="00F55DF5">
        <w:rPr>
          <w:rFonts w:ascii="Arial" w:hAnsi="Arial" w:cs="Arial"/>
        </w:rPr>
        <w:t>jelovi</w:t>
      </w:r>
      <w:r w:rsidRPr="0001518C">
        <w:rPr>
          <w:rFonts w:ascii="Arial" w:hAnsi="Arial" w:cs="Arial"/>
        </w:rPr>
        <w:t xml:space="preserve"> ove izmjene i dopune lokacijske dozvole</w:t>
      </w:r>
      <w:r w:rsidR="00D44CD8">
        <w:rPr>
          <w:rFonts w:ascii="Arial" w:hAnsi="Arial" w:cs="Arial"/>
        </w:rPr>
        <w:t xml:space="preserve"> su</w:t>
      </w:r>
      <w:r w:rsidRPr="0001518C">
        <w:rPr>
          <w:rFonts w:ascii="Arial" w:hAnsi="Arial" w:cs="Arial"/>
        </w:rPr>
        <w:t xml:space="preserve"> Idejni</w:t>
      </w:r>
      <w:r w:rsidR="00D44CD8">
        <w:rPr>
          <w:rFonts w:ascii="Arial" w:hAnsi="Arial" w:cs="Arial"/>
        </w:rPr>
        <w:t xml:space="preserve"> i geodetski</w:t>
      </w:r>
      <w:r w:rsidRPr="0001518C">
        <w:rPr>
          <w:rFonts w:ascii="Arial" w:hAnsi="Arial" w:cs="Arial"/>
        </w:rPr>
        <w:t xml:space="preserve"> projekt izrađen</w:t>
      </w:r>
      <w:r w:rsidR="00D44CD8">
        <w:rPr>
          <w:rFonts w:ascii="Arial" w:hAnsi="Arial" w:cs="Arial"/>
        </w:rPr>
        <w:t>i</w:t>
      </w:r>
      <w:r w:rsidRPr="0001518C">
        <w:rPr>
          <w:rFonts w:ascii="Arial" w:hAnsi="Arial" w:cs="Arial"/>
        </w:rPr>
        <w:t xml:space="preserve"> u skladu s </w:t>
      </w:r>
      <w:r w:rsidRPr="0001518C">
        <w:rPr>
          <w:rFonts w:ascii="Arial" w:eastAsia="MS Mincho" w:hAnsi="Arial" w:cs="Arial"/>
        </w:rPr>
        <w:t>Odlukom o Prostornom planu Općine Rijeka (Službene novine Primorsko-goranske županije broj  19/95p.t. i 12/98) n</w:t>
      </w:r>
      <w:r w:rsidRPr="0001518C">
        <w:rPr>
          <w:rFonts w:ascii="Arial" w:hAnsi="Arial" w:cs="Arial"/>
        </w:rPr>
        <w:t>a temelju koje se dozvola izdaje i posebni uvjeti iz st. I točka 9.  izreke ovog rješenja.</w:t>
      </w:r>
    </w:p>
    <w:p w:rsidR="00322FFB" w:rsidRPr="0001518C" w:rsidRDefault="00322FFB" w:rsidP="00322FFB">
      <w:pPr>
        <w:tabs>
          <w:tab w:val="left" w:pos="0"/>
        </w:tabs>
        <w:rPr>
          <w:rFonts w:ascii="Arial" w:hAnsi="Arial" w:cs="Arial"/>
          <w:color w:val="FF0000"/>
        </w:rPr>
      </w:pPr>
    </w:p>
    <w:p w:rsidR="00322FFB" w:rsidRPr="0001518C" w:rsidRDefault="00322FFB" w:rsidP="00322FFB">
      <w:pPr>
        <w:jc w:val="both"/>
        <w:rPr>
          <w:rFonts w:ascii="Arial" w:eastAsia="MS Mincho" w:hAnsi="Arial" w:cs="Arial"/>
        </w:rPr>
      </w:pPr>
      <w:r w:rsidRPr="0001518C">
        <w:rPr>
          <w:rFonts w:ascii="Arial" w:hAnsi="Arial" w:cs="Arial"/>
          <w:b/>
        </w:rPr>
        <w:t xml:space="preserve">VI.  </w:t>
      </w:r>
      <w:r w:rsidRPr="0001518C">
        <w:rPr>
          <w:rFonts w:ascii="Arial" w:eastAsia="MS Mincho" w:hAnsi="Arial" w:cs="Arial"/>
        </w:rPr>
        <w:t>U svemu ostalom lokacijska dozvola ostaje nepromijenjena.</w:t>
      </w:r>
    </w:p>
    <w:p w:rsidR="00322FFB" w:rsidRPr="0001518C" w:rsidRDefault="00322FFB" w:rsidP="00322FFB">
      <w:pPr>
        <w:ind w:firstLine="720"/>
        <w:jc w:val="both"/>
        <w:rPr>
          <w:rFonts w:ascii="Arial" w:eastAsia="MS Mincho" w:hAnsi="Arial" w:cs="Arial"/>
        </w:rPr>
      </w:pPr>
    </w:p>
    <w:p w:rsidR="00322FFB" w:rsidRPr="00D44CD8" w:rsidRDefault="00322FFB" w:rsidP="00322FFB">
      <w:pPr>
        <w:rPr>
          <w:rFonts w:ascii="Arial" w:hAnsi="Arial" w:cs="Arial"/>
          <w:bCs/>
          <w:i/>
        </w:rPr>
      </w:pPr>
      <w:r w:rsidRPr="00F55DF5">
        <w:rPr>
          <w:rFonts w:ascii="Arial" w:eastAsia="MS Mincho" w:hAnsi="Arial" w:cs="Arial"/>
          <w:b/>
        </w:rPr>
        <w:t>VII.</w:t>
      </w:r>
      <w:r w:rsidRPr="00D44CD8">
        <w:rPr>
          <w:rFonts w:ascii="Arial" w:eastAsia="MS Mincho" w:hAnsi="Arial" w:cs="Arial"/>
        </w:rPr>
        <w:t xml:space="preserve"> Ova izmjena i dopuna</w:t>
      </w:r>
      <w:r w:rsidRPr="00D44CD8">
        <w:rPr>
          <w:rFonts w:ascii="Arial" w:hAnsi="Arial" w:cs="Arial"/>
        </w:rPr>
        <w:t xml:space="preserve"> lokacijske dozvole</w:t>
      </w:r>
      <w:r w:rsidRPr="00D44CD8">
        <w:rPr>
          <w:rFonts w:ascii="Arial" w:eastAsia="MS Mincho" w:hAnsi="Arial" w:cs="Arial"/>
        </w:rPr>
        <w:t xml:space="preserve"> je sastavni dio već izdane lokacijske dozvole, </w:t>
      </w:r>
      <w:r w:rsidRPr="00D44CD8">
        <w:rPr>
          <w:rFonts w:ascii="Arial" w:hAnsi="Arial" w:cs="Arial"/>
          <w:color w:val="000000"/>
        </w:rPr>
        <w:t>KLASA: UP/I-350-05/0</w:t>
      </w:r>
      <w:r w:rsidR="00F55DF5">
        <w:rPr>
          <w:rFonts w:ascii="Arial" w:hAnsi="Arial" w:cs="Arial"/>
          <w:color w:val="000000"/>
        </w:rPr>
        <w:t>6</w:t>
      </w:r>
      <w:r w:rsidRPr="00D44CD8">
        <w:rPr>
          <w:rFonts w:ascii="Arial" w:hAnsi="Arial" w:cs="Arial"/>
          <w:color w:val="000000"/>
        </w:rPr>
        <w:t>-01/0</w:t>
      </w:r>
      <w:r w:rsidR="00F55DF5">
        <w:rPr>
          <w:rFonts w:ascii="Arial" w:hAnsi="Arial" w:cs="Arial"/>
          <w:color w:val="000000"/>
        </w:rPr>
        <w:t>1150</w:t>
      </w:r>
      <w:r w:rsidRPr="00D44CD8">
        <w:rPr>
          <w:rFonts w:ascii="Arial" w:hAnsi="Arial" w:cs="Arial"/>
          <w:color w:val="000000"/>
        </w:rPr>
        <w:t>, URBROJ: 2170-77-01-00-07-</w:t>
      </w:r>
      <w:r w:rsidR="00F55DF5">
        <w:rPr>
          <w:rFonts w:ascii="Arial" w:hAnsi="Arial" w:cs="Arial"/>
          <w:color w:val="000000"/>
        </w:rPr>
        <w:t>12</w:t>
      </w:r>
      <w:r w:rsidRPr="00D44CD8">
        <w:rPr>
          <w:rFonts w:ascii="Arial" w:hAnsi="Arial" w:cs="Arial"/>
          <w:color w:val="000000"/>
        </w:rPr>
        <w:t>/</w:t>
      </w:r>
      <w:r w:rsidR="00F55DF5">
        <w:rPr>
          <w:rFonts w:ascii="Arial" w:hAnsi="Arial" w:cs="Arial"/>
          <w:color w:val="000000"/>
        </w:rPr>
        <w:t>ŽS</w:t>
      </w:r>
      <w:r w:rsidRPr="00D44CD8">
        <w:rPr>
          <w:rFonts w:ascii="Arial" w:hAnsi="Arial" w:cs="Arial"/>
          <w:color w:val="000000"/>
        </w:rPr>
        <w:t>/ od  2</w:t>
      </w:r>
      <w:r w:rsidR="00F55DF5">
        <w:rPr>
          <w:rFonts w:ascii="Arial" w:hAnsi="Arial" w:cs="Arial"/>
          <w:color w:val="000000"/>
        </w:rPr>
        <w:t>8. rujna</w:t>
      </w:r>
      <w:r w:rsidRPr="00D44CD8">
        <w:rPr>
          <w:rFonts w:ascii="Arial" w:hAnsi="Arial" w:cs="Arial"/>
          <w:color w:val="000000"/>
        </w:rPr>
        <w:t xml:space="preserve"> 2007. godine</w:t>
      </w:r>
      <w:r w:rsidRPr="00D44CD8">
        <w:rPr>
          <w:rFonts w:ascii="Arial" w:hAnsi="Arial" w:cs="Arial"/>
        </w:rPr>
        <w:t>.</w:t>
      </w:r>
    </w:p>
    <w:p w:rsidR="00322FFB" w:rsidRPr="00C53C79" w:rsidRDefault="00322FFB" w:rsidP="00322FFB">
      <w:pPr>
        <w:pStyle w:val="Heading1"/>
        <w:tabs>
          <w:tab w:val="left" w:pos="567"/>
        </w:tabs>
        <w:ind w:left="0"/>
        <w:rPr>
          <w:rFonts w:ascii="Arial" w:hAnsi="Arial" w:cs="Arial"/>
          <w:b/>
          <w:bCs/>
          <w:color w:val="000000"/>
          <w:sz w:val="24"/>
          <w:szCs w:val="24"/>
        </w:rPr>
      </w:pPr>
      <w:r w:rsidRPr="00C53C79">
        <w:rPr>
          <w:rFonts w:ascii="Arial" w:hAnsi="Arial" w:cs="Arial"/>
          <w:b/>
          <w:bCs/>
          <w:color w:val="000000"/>
          <w:sz w:val="24"/>
          <w:szCs w:val="24"/>
        </w:rPr>
        <w:t>O b r a z l o ž e nj e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  <w:color w:val="000000"/>
        </w:rPr>
      </w:pPr>
    </w:p>
    <w:p w:rsidR="00322FFB" w:rsidRPr="009E42E2" w:rsidRDefault="00322FFB" w:rsidP="00322FFB">
      <w:pPr>
        <w:ind w:firstLine="567"/>
        <w:jc w:val="both"/>
        <w:rPr>
          <w:rFonts w:ascii="Arial" w:eastAsia="MS Mincho" w:hAnsi="Arial" w:cs="Arial"/>
        </w:rPr>
      </w:pPr>
      <w:r w:rsidRPr="008B266E">
        <w:rPr>
          <w:rFonts w:ascii="Arial" w:hAnsi="Arial" w:cs="Arial"/>
        </w:rPr>
        <w:t xml:space="preserve">Ured državne uprave u Primorsko-goranskoj županiji, Služba za prostorno uređenje, zaštitu okoliša, graditeljstvo i imovinsko-pravne poslove, izdao je podnositelju zahtjeva </w:t>
      </w:r>
      <w:r w:rsidR="009E42E2">
        <w:rPr>
          <w:rFonts w:ascii="Arial" w:hAnsi="Arial" w:cs="Arial"/>
        </w:rPr>
        <w:t>Martinović Robertu</w:t>
      </w:r>
      <w:r w:rsidRPr="008B266E">
        <w:rPr>
          <w:rFonts w:ascii="Arial" w:eastAsia="MS Mincho" w:hAnsi="Arial" w:cs="Arial"/>
        </w:rPr>
        <w:t>,</w:t>
      </w:r>
      <w:r w:rsidR="009E42E2">
        <w:rPr>
          <w:rFonts w:ascii="Arial" w:eastAsia="MS Mincho" w:hAnsi="Arial" w:cs="Arial"/>
        </w:rPr>
        <w:t xml:space="preserve"> Viškovo, Gornji </w:t>
      </w:r>
      <w:proofErr w:type="spellStart"/>
      <w:r w:rsidR="009E42E2">
        <w:rPr>
          <w:rFonts w:ascii="Arial" w:eastAsia="MS Mincho" w:hAnsi="Arial" w:cs="Arial"/>
        </w:rPr>
        <w:t>Jugi</w:t>
      </w:r>
      <w:proofErr w:type="spellEnd"/>
      <w:r w:rsidR="009E42E2">
        <w:rPr>
          <w:rFonts w:ascii="Arial" w:eastAsia="MS Mincho" w:hAnsi="Arial" w:cs="Arial"/>
        </w:rPr>
        <w:t xml:space="preserve"> 15a,</w:t>
      </w:r>
      <w:r w:rsidRPr="008B266E">
        <w:rPr>
          <w:rFonts w:ascii="Arial" w:hAnsi="Arial" w:cs="Arial"/>
        </w:rPr>
        <w:t xml:space="preserve"> </w:t>
      </w:r>
      <w:r w:rsidRPr="008B266E">
        <w:rPr>
          <w:rFonts w:ascii="Arial" w:eastAsia="MS Mincho" w:hAnsi="Arial" w:cs="Arial"/>
        </w:rPr>
        <w:t>lokacijsku dozvolu</w:t>
      </w:r>
      <w:r w:rsidRPr="008B266E">
        <w:rPr>
          <w:rFonts w:ascii="Arial" w:hAnsi="Arial" w:cs="Arial"/>
        </w:rPr>
        <w:t xml:space="preserve">, </w:t>
      </w:r>
      <w:r w:rsidRPr="008B266E">
        <w:rPr>
          <w:rFonts w:ascii="Arial" w:hAnsi="Arial" w:cs="Arial"/>
          <w:color w:val="000000"/>
        </w:rPr>
        <w:t xml:space="preserve">KLASA: </w:t>
      </w:r>
      <w:r w:rsidR="007A056B" w:rsidRPr="00D44CD8">
        <w:rPr>
          <w:rFonts w:ascii="Arial" w:hAnsi="Arial" w:cs="Arial"/>
          <w:color w:val="000000"/>
        </w:rPr>
        <w:t>UP/I-350-05/0</w:t>
      </w:r>
      <w:r w:rsidR="007A056B">
        <w:rPr>
          <w:rFonts w:ascii="Arial" w:hAnsi="Arial" w:cs="Arial"/>
          <w:color w:val="000000"/>
        </w:rPr>
        <w:t>6</w:t>
      </w:r>
      <w:r w:rsidR="007A056B" w:rsidRPr="00D44CD8">
        <w:rPr>
          <w:rFonts w:ascii="Arial" w:hAnsi="Arial" w:cs="Arial"/>
          <w:color w:val="000000"/>
        </w:rPr>
        <w:t>-01/0</w:t>
      </w:r>
      <w:r w:rsidR="007A056B">
        <w:rPr>
          <w:rFonts w:ascii="Arial" w:hAnsi="Arial" w:cs="Arial"/>
          <w:color w:val="000000"/>
        </w:rPr>
        <w:t>1150</w:t>
      </w:r>
      <w:r w:rsidR="007A056B" w:rsidRPr="00D44CD8">
        <w:rPr>
          <w:rFonts w:ascii="Arial" w:hAnsi="Arial" w:cs="Arial"/>
          <w:color w:val="000000"/>
        </w:rPr>
        <w:t>, URBROJ: 2170-77-01-00-07-</w:t>
      </w:r>
      <w:r w:rsidR="007A056B">
        <w:rPr>
          <w:rFonts w:ascii="Arial" w:hAnsi="Arial" w:cs="Arial"/>
          <w:color w:val="000000"/>
        </w:rPr>
        <w:t>12</w:t>
      </w:r>
      <w:r w:rsidR="007A056B" w:rsidRPr="00D44CD8">
        <w:rPr>
          <w:rFonts w:ascii="Arial" w:hAnsi="Arial" w:cs="Arial"/>
          <w:color w:val="000000"/>
        </w:rPr>
        <w:t>/</w:t>
      </w:r>
      <w:r w:rsidR="007A056B">
        <w:rPr>
          <w:rFonts w:ascii="Arial" w:hAnsi="Arial" w:cs="Arial"/>
          <w:color w:val="000000"/>
        </w:rPr>
        <w:t>ŽS</w:t>
      </w:r>
      <w:r w:rsidR="007A056B" w:rsidRPr="00D44CD8">
        <w:rPr>
          <w:rFonts w:ascii="Arial" w:hAnsi="Arial" w:cs="Arial"/>
          <w:color w:val="000000"/>
        </w:rPr>
        <w:t>/ od  2</w:t>
      </w:r>
      <w:r w:rsidR="007A056B">
        <w:rPr>
          <w:rFonts w:ascii="Arial" w:hAnsi="Arial" w:cs="Arial"/>
          <w:color w:val="000000"/>
        </w:rPr>
        <w:t>8. rujna</w:t>
      </w:r>
      <w:r w:rsidR="007A056B" w:rsidRPr="00D44CD8">
        <w:rPr>
          <w:rFonts w:ascii="Arial" w:hAnsi="Arial" w:cs="Arial"/>
          <w:color w:val="000000"/>
        </w:rPr>
        <w:t xml:space="preserve"> 2007</w:t>
      </w:r>
      <w:r w:rsidR="007A056B">
        <w:rPr>
          <w:rFonts w:ascii="Arial" w:hAnsi="Arial" w:cs="Arial"/>
          <w:color w:val="000000"/>
        </w:rPr>
        <w:t>.</w:t>
      </w:r>
      <w:r w:rsidRPr="008B266E">
        <w:rPr>
          <w:rFonts w:ascii="Arial" w:hAnsi="Arial" w:cs="Arial"/>
          <w:color w:val="000000"/>
        </w:rPr>
        <w:t xml:space="preserve"> godine, </w:t>
      </w:r>
      <w:r w:rsidRPr="008B266E">
        <w:rPr>
          <w:rFonts w:ascii="Arial" w:hAnsi="Arial" w:cs="Arial"/>
        </w:rPr>
        <w:t xml:space="preserve"> kojom su utvrđeni lokacijski uvjeti za </w:t>
      </w:r>
      <w:r w:rsidRPr="008B266E">
        <w:rPr>
          <w:rFonts w:ascii="Arial" w:eastAsia="MS Mincho" w:hAnsi="Arial" w:cs="Arial"/>
        </w:rPr>
        <w:t xml:space="preserve">građenje niske slobodnostojeće stambene građevine </w:t>
      </w:r>
      <w:r w:rsidRPr="009E42E2">
        <w:rPr>
          <w:rFonts w:ascii="Arial" w:eastAsia="MS Mincho" w:hAnsi="Arial" w:cs="Arial"/>
        </w:rPr>
        <w:t xml:space="preserve">na kat. čest. broj </w:t>
      </w:r>
      <w:r w:rsidR="009E42E2" w:rsidRPr="009E42E2">
        <w:rPr>
          <w:rFonts w:ascii="Arial" w:eastAsia="MS Mincho" w:hAnsi="Arial" w:cs="Arial"/>
        </w:rPr>
        <w:t>3090/3, 3091/9, 3091/10</w:t>
      </w:r>
      <w:r w:rsidRPr="009E42E2">
        <w:rPr>
          <w:rFonts w:ascii="Arial" w:eastAsia="MS Mincho" w:hAnsi="Arial" w:cs="Arial"/>
        </w:rPr>
        <w:t xml:space="preserve">, </w:t>
      </w:r>
      <w:r w:rsidRPr="009E42E2">
        <w:rPr>
          <w:rFonts w:ascii="Arial" w:hAnsi="Arial" w:cs="Arial"/>
        </w:rPr>
        <w:t>k.o. Viškovo</w:t>
      </w:r>
      <w:r w:rsidR="000464A5">
        <w:rPr>
          <w:rFonts w:ascii="Arial" w:hAnsi="Arial" w:cs="Arial"/>
        </w:rPr>
        <w:t>, pravomoćna od 19. studenoga 2007. godine</w:t>
      </w:r>
      <w:r w:rsidRPr="009E42E2">
        <w:rPr>
          <w:rFonts w:ascii="Arial" w:eastAsia="MS Mincho" w:hAnsi="Arial" w:cs="Arial"/>
        </w:rPr>
        <w:t xml:space="preserve">. </w:t>
      </w:r>
    </w:p>
    <w:p w:rsidR="00322FFB" w:rsidRPr="008A70BB" w:rsidRDefault="00322FFB" w:rsidP="00322FFB">
      <w:pPr>
        <w:spacing w:before="120"/>
        <w:ind w:firstLine="708"/>
        <w:jc w:val="both"/>
        <w:rPr>
          <w:rFonts w:ascii="Arial" w:hAnsi="Arial" w:cs="Arial"/>
        </w:rPr>
      </w:pPr>
      <w:r w:rsidRPr="008A70BB">
        <w:rPr>
          <w:rFonts w:ascii="Arial" w:hAnsi="Arial" w:cs="Arial"/>
        </w:rPr>
        <w:t>Nadalje, za predmetnu zgradu izdan</w:t>
      </w:r>
      <w:r w:rsidR="005118DD">
        <w:rPr>
          <w:rFonts w:ascii="Arial" w:hAnsi="Arial" w:cs="Arial"/>
        </w:rPr>
        <w:t>a</w:t>
      </w:r>
      <w:r w:rsidRPr="008A70BB">
        <w:rPr>
          <w:rFonts w:ascii="Arial" w:hAnsi="Arial" w:cs="Arial"/>
        </w:rPr>
        <w:t xml:space="preserve"> </w:t>
      </w:r>
      <w:r w:rsidR="005118DD">
        <w:rPr>
          <w:rFonts w:ascii="Arial" w:hAnsi="Arial" w:cs="Arial"/>
        </w:rPr>
        <w:t xml:space="preserve"> potvrda izmjene i dopune glavnog projekta</w:t>
      </w:r>
      <w:r w:rsidRPr="008A70BB">
        <w:rPr>
          <w:rFonts w:ascii="Arial" w:hAnsi="Arial" w:cs="Arial"/>
        </w:rPr>
        <w:t>, KLASA: 361-03/</w:t>
      </w:r>
      <w:r w:rsidR="005118DD">
        <w:rPr>
          <w:rFonts w:ascii="Arial" w:hAnsi="Arial" w:cs="Arial"/>
        </w:rPr>
        <w:t>11-02/7</w:t>
      </w:r>
      <w:r w:rsidRPr="008A70BB">
        <w:rPr>
          <w:rFonts w:ascii="Arial" w:hAnsi="Arial" w:cs="Arial"/>
        </w:rPr>
        <w:t>, URBROJ: 2170/1-03-01/8-1</w:t>
      </w:r>
      <w:r w:rsidR="005118DD">
        <w:rPr>
          <w:rFonts w:ascii="Arial" w:hAnsi="Arial" w:cs="Arial"/>
        </w:rPr>
        <w:t>1-6</w:t>
      </w:r>
      <w:r w:rsidRPr="008A70BB">
        <w:rPr>
          <w:rFonts w:ascii="Arial" w:hAnsi="Arial" w:cs="Arial"/>
        </w:rPr>
        <w:t xml:space="preserve"> od </w:t>
      </w:r>
      <w:r w:rsidR="005118DD">
        <w:rPr>
          <w:rFonts w:ascii="Arial" w:hAnsi="Arial" w:cs="Arial"/>
        </w:rPr>
        <w:t>6. rujna</w:t>
      </w:r>
      <w:r w:rsidRPr="008A70BB">
        <w:rPr>
          <w:rFonts w:ascii="Arial" w:hAnsi="Arial" w:cs="Arial"/>
        </w:rPr>
        <w:t xml:space="preserve"> 201</w:t>
      </w:r>
      <w:r w:rsidR="005118DD">
        <w:rPr>
          <w:rFonts w:ascii="Arial" w:hAnsi="Arial" w:cs="Arial"/>
        </w:rPr>
        <w:t>1</w:t>
      </w:r>
      <w:r w:rsidRPr="008A70BB">
        <w:rPr>
          <w:rFonts w:ascii="Arial" w:hAnsi="Arial" w:cs="Arial"/>
        </w:rPr>
        <w:t>. godine, od Upravnog odjela za graditeljstvo i zaštitu okoliša Primorsko-goranske županije</w:t>
      </w:r>
      <w:r w:rsidR="00D71AA9">
        <w:rPr>
          <w:rFonts w:ascii="Arial" w:hAnsi="Arial" w:cs="Arial"/>
        </w:rPr>
        <w:t xml:space="preserve">, </w:t>
      </w:r>
      <w:r w:rsidR="00914FC4" w:rsidRPr="00AA3FC9">
        <w:rPr>
          <w:rFonts w:ascii="Arial" w:hAnsi="Arial" w:cs="Arial"/>
        </w:rPr>
        <w:t xml:space="preserve">te je izvršena prijava početka građenja dana </w:t>
      </w:r>
      <w:r w:rsidR="00914FC4">
        <w:rPr>
          <w:rFonts w:ascii="Arial" w:hAnsi="Arial" w:cs="Arial"/>
        </w:rPr>
        <w:t>31. srpnja</w:t>
      </w:r>
      <w:r w:rsidR="00914FC4" w:rsidRPr="00AA3FC9">
        <w:rPr>
          <w:rFonts w:ascii="Arial" w:hAnsi="Arial" w:cs="Arial"/>
        </w:rPr>
        <w:t xml:space="preserve"> 201</w:t>
      </w:r>
      <w:r w:rsidR="00914FC4">
        <w:rPr>
          <w:rFonts w:ascii="Arial" w:hAnsi="Arial" w:cs="Arial"/>
        </w:rPr>
        <w:t>3</w:t>
      </w:r>
      <w:r w:rsidR="00914FC4" w:rsidRPr="00AA3FC9">
        <w:rPr>
          <w:rFonts w:ascii="Arial" w:hAnsi="Arial" w:cs="Arial"/>
        </w:rPr>
        <w:t>. godine</w:t>
      </w:r>
      <w:r w:rsidR="00914FC4">
        <w:rPr>
          <w:rFonts w:ascii="Arial" w:hAnsi="Arial" w:cs="Arial"/>
        </w:rPr>
        <w:t>. Nov</w:t>
      </w:r>
      <w:r w:rsidR="00D71AA9">
        <w:rPr>
          <w:rFonts w:ascii="Arial" w:hAnsi="Arial" w:cs="Arial"/>
        </w:rPr>
        <w:t>om</w:t>
      </w:r>
      <w:r w:rsidR="00914FC4">
        <w:rPr>
          <w:rFonts w:ascii="Arial" w:hAnsi="Arial" w:cs="Arial"/>
        </w:rPr>
        <w:t xml:space="preserve"> investitor</w:t>
      </w:r>
      <w:r w:rsidR="00D71AA9">
        <w:rPr>
          <w:rFonts w:ascii="Arial" w:hAnsi="Arial" w:cs="Arial"/>
        </w:rPr>
        <w:t>u</w:t>
      </w:r>
      <w:r w:rsidR="00914FC4">
        <w:rPr>
          <w:rFonts w:ascii="Arial" w:hAnsi="Arial" w:cs="Arial"/>
        </w:rPr>
        <w:t xml:space="preserve"> MONTIKOM d.o.o., OIB 76872875827, Viškovo, Viškovo 155</w:t>
      </w:r>
      <w:r w:rsidR="00D71AA9">
        <w:rPr>
          <w:rFonts w:ascii="Arial" w:hAnsi="Arial" w:cs="Arial"/>
        </w:rPr>
        <w:t xml:space="preserve">, izdana je II. Izmjena i dopuna glavnog projekta </w:t>
      </w:r>
      <w:r w:rsidR="00914FC4" w:rsidRPr="008A70BB">
        <w:rPr>
          <w:rFonts w:ascii="Arial" w:hAnsi="Arial" w:cs="Arial"/>
        </w:rPr>
        <w:t xml:space="preserve"> </w:t>
      </w:r>
      <w:r w:rsidR="00D71AA9" w:rsidRPr="008A70BB">
        <w:rPr>
          <w:rFonts w:ascii="Arial" w:hAnsi="Arial" w:cs="Arial"/>
        </w:rPr>
        <w:t>KLASA: 361-03/</w:t>
      </w:r>
      <w:r w:rsidR="00D71AA9">
        <w:rPr>
          <w:rFonts w:ascii="Arial" w:hAnsi="Arial" w:cs="Arial"/>
        </w:rPr>
        <w:t>20-02/1</w:t>
      </w:r>
      <w:r w:rsidR="00D71AA9" w:rsidRPr="008A70BB">
        <w:rPr>
          <w:rFonts w:ascii="Arial" w:hAnsi="Arial" w:cs="Arial"/>
        </w:rPr>
        <w:t>, URBROJ: 2170/1-03-01/</w:t>
      </w:r>
      <w:r w:rsidR="00D71AA9">
        <w:rPr>
          <w:rFonts w:ascii="Arial" w:hAnsi="Arial" w:cs="Arial"/>
        </w:rPr>
        <w:t>7</w:t>
      </w:r>
      <w:r w:rsidR="00D71AA9" w:rsidRPr="008A70BB">
        <w:rPr>
          <w:rFonts w:ascii="Arial" w:hAnsi="Arial" w:cs="Arial"/>
        </w:rPr>
        <w:t>-</w:t>
      </w:r>
      <w:r w:rsidR="00D71AA9">
        <w:rPr>
          <w:rFonts w:ascii="Arial" w:hAnsi="Arial" w:cs="Arial"/>
        </w:rPr>
        <w:t>20-2</w:t>
      </w:r>
      <w:r w:rsidR="00D71AA9" w:rsidRPr="008A70BB">
        <w:rPr>
          <w:rFonts w:ascii="Arial" w:hAnsi="Arial" w:cs="Arial"/>
        </w:rPr>
        <w:t xml:space="preserve"> od </w:t>
      </w:r>
      <w:r w:rsidR="00D71AA9">
        <w:rPr>
          <w:rFonts w:ascii="Arial" w:hAnsi="Arial" w:cs="Arial"/>
        </w:rPr>
        <w:t>25. lipnja</w:t>
      </w:r>
      <w:r w:rsidR="00D71AA9" w:rsidRPr="008A70BB">
        <w:rPr>
          <w:rFonts w:ascii="Arial" w:hAnsi="Arial" w:cs="Arial"/>
        </w:rPr>
        <w:t xml:space="preserve"> 20</w:t>
      </w:r>
      <w:r w:rsidR="00D71AA9">
        <w:rPr>
          <w:rFonts w:ascii="Arial" w:hAnsi="Arial" w:cs="Arial"/>
        </w:rPr>
        <w:t>20</w:t>
      </w:r>
      <w:r w:rsidR="00D71AA9" w:rsidRPr="008A70BB">
        <w:rPr>
          <w:rFonts w:ascii="Arial" w:hAnsi="Arial" w:cs="Arial"/>
        </w:rPr>
        <w:t>. godine,</w:t>
      </w:r>
      <w:r w:rsidR="00D71AA9">
        <w:rPr>
          <w:rFonts w:ascii="Arial" w:hAnsi="Arial" w:cs="Arial"/>
        </w:rPr>
        <w:t xml:space="preserve"> u vezi promjene imena investitora, temeljem koje je dana 6. srpnja 2020. prijavio nastavak radova</w:t>
      </w:r>
      <w:r w:rsidRPr="008A70BB">
        <w:rPr>
          <w:rFonts w:ascii="Arial" w:hAnsi="Arial" w:cs="Arial"/>
        </w:rPr>
        <w:t xml:space="preserve">. </w:t>
      </w:r>
    </w:p>
    <w:p w:rsidR="00322FFB" w:rsidRPr="008A70BB" w:rsidRDefault="00322FFB" w:rsidP="00322FFB">
      <w:pPr>
        <w:spacing w:before="120"/>
        <w:ind w:firstLine="708"/>
        <w:jc w:val="both"/>
        <w:rPr>
          <w:rFonts w:ascii="Arial" w:hAnsi="Arial" w:cs="Arial"/>
        </w:rPr>
      </w:pPr>
      <w:r w:rsidRPr="008A70BB">
        <w:rPr>
          <w:rFonts w:ascii="Arial" w:hAnsi="Arial" w:cs="Arial"/>
        </w:rPr>
        <w:t xml:space="preserve">Izmjena i dopuna navedene lokacijske dozvole može se ishoditi u skladu s prostornim planom u skladu s kojim je lokacijska dozvola  izdana. Naime,  sukladno odredbi čanka 148. stavka 2. Zakona o prostornom uređenju rješenje o izmjeni i/ili dopuni lokacijske dozvole donosi se u skladu s prostornim planom u skladu s kojim je </w:t>
      </w:r>
      <w:r w:rsidRPr="008A70BB">
        <w:rPr>
          <w:rFonts w:ascii="Arial" w:hAnsi="Arial" w:cs="Arial"/>
        </w:rPr>
        <w:lastRenderedPageBreak/>
        <w:t xml:space="preserve">lokacijska dozvola izdana ili u skladu s prostornim lanom koji je na snazi u vrijeme donošenja rješenja ako to podnositelj zahtjeva, odnosno investitor zatraži. </w:t>
      </w:r>
    </w:p>
    <w:p w:rsidR="00322FFB" w:rsidRPr="0001518C" w:rsidRDefault="00322FFB" w:rsidP="009252A3">
      <w:pPr>
        <w:spacing w:before="120"/>
        <w:ind w:firstLine="708"/>
        <w:jc w:val="both"/>
        <w:rPr>
          <w:rFonts w:ascii="Arial" w:hAnsi="Arial" w:cs="Arial"/>
          <w:b/>
        </w:rPr>
      </w:pPr>
      <w:r w:rsidRPr="009B3BCC">
        <w:rPr>
          <w:rFonts w:ascii="Arial" w:hAnsi="Arial" w:cs="Arial"/>
        </w:rPr>
        <w:t>S obzirom da se opisanim zahvatom na građevini namjeravaju učiniti izmjene kojima se mijenja usklađenost građevine s utvrđenim lokacijskim uvjetima (</w:t>
      </w:r>
      <w:r w:rsidR="009B7099">
        <w:rPr>
          <w:rFonts w:ascii="Arial" w:hAnsi="Arial" w:cs="Arial"/>
        </w:rPr>
        <w:t xml:space="preserve">nadogradnja četvrte etaže, </w:t>
      </w:r>
      <w:r w:rsidRPr="009B3BCC">
        <w:rPr>
          <w:rFonts w:ascii="Arial" w:hAnsi="Arial" w:cs="Arial"/>
        </w:rPr>
        <w:t>umjesto  šest stanova</w:t>
      </w:r>
      <w:r w:rsidR="009B7099">
        <w:rPr>
          <w:rFonts w:ascii="Arial" w:hAnsi="Arial" w:cs="Arial"/>
        </w:rPr>
        <w:t xml:space="preserve"> planira se </w:t>
      </w:r>
      <w:r w:rsidR="007A056B">
        <w:rPr>
          <w:rFonts w:ascii="Arial" w:hAnsi="Arial" w:cs="Arial"/>
        </w:rPr>
        <w:t>devet</w:t>
      </w:r>
      <w:r w:rsidRPr="009B3BCC">
        <w:rPr>
          <w:rFonts w:ascii="Arial" w:hAnsi="Arial" w:cs="Arial"/>
        </w:rPr>
        <w:t xml:space="preserve"> stambenih jedinica) za namjeravanu izmjenu tijekom građenja stranka je u obvezi ishoditi izmjenu i/ili dopunu lokacijske dozvole. </w:t>
      </w:r>
    </w:p>
    <w:p w:rsidR="00322FFB" w:rsidRPr="00C53C79" w:rsidRDefault="00322FFB" w:rsidP="00322FFB">
      <w:pPr>
        <w:tabs>
          <w:tab w:val="left" w:pos="340"/>
          <w:tab w:val="left" w:pos="567"/>
        </w:tabs>
        <w:jc w:val="both"/>
        <w:rPr>
          <w:rFonts w:ascii="Arial" w:hAnsi="Arial" w:cs="Arial"/>
          <w:color w:val="000000"/>
        </w:rPr>
      </w:pPr>
      <w:r w:rsidRPr="00C53C79">
        <w:rPr>
          <w:rFonts w:ascii="Arial" w:eastAsia="MS Mincho" w:hAnsi="Arial" w:cs="Arial"/>
          <w:color w:val="000000"/>
        </w:rPr>
        <w:tab/>
      </w:r>
      <w:r w:rsidRPr="00C53C79">
        <w:rPr>
          <w:rFonts w:ascii="Arial" w:eastAsia="MS Mincho" w:hAnsi="Arial" w:cs="Arial"/>
          <w:color w:val="000000"/>
        </w:rPr>
        <w:tab/>
      </w:r>
      <w:r w:rsidRPr="00C53C79">
        <w:rPr>
          <w:rFonts w:ascii="Arial" w:hAnsi="Arial" w:cs="Arial"/>
          <w:color w:val="000000"/>
        </w:rPr>
        <w:t>Zahtjevu je priloženo slijedeće:</w:t>
      </w:r>
    </w:p>
    <w:p w:rsidR="00322FFB" w:rsidRPr="009B3BCC" w:rsidRDefault="00322FFB" w:rsidP="00322FFB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9B3BCC">
        <w:rPr>
          <w:rFonts w:ascii="Arial" w:hAnsi="Arial" w:cs="Arial"/>
          <w:color w:val="000000"/>
        </w:rPr>
        <w:t xml:space="preserve">tri primjerka idejnog projekta, </w:t>
      </w:r>
      <w:r w:rsidR="007A056B">
        <w:rPr>
          <w:rFonts w:ascii="Arial" w:hAnsi="Arial" w:cs="Arial"/>
          <w:color w:val="000000"/>
        </w:rPr>
        <w:t xml:space="preserve">arhitektonski projekt </w:t>
      </w:r>
      <w:r w:rsidRPr="009B3BCC">
        <w:rPr>
          <w:rFonts w:ascii="Arial" w:hAnsi="Arial" w:cs="Arial"/>
          <w:color w:val="000000"/>
        </w:rPr>
        <w:t xml:space="preserve">broj: </w:t>
      </w:r>
      <w:r w:rsidR="007A056B">
        <w:rPr>
          <w:rFonts w:ascii="Arial" w:hAnsi="Arial" w:cs="Arial"/>
        </w:rPr>
        <w:t>2007-IP-A</w:t>
      </w:r>
      <w:r w:rsidR="007A056B" w:rsidRPr="00D51706">
        <w:rPr>
          <w:rFonts w:ascii="Arial" w:hAnsi="Arial" w:cs="Arial"/>
        </w:rPr>
        <w:t xml:space="preserve">, od </w:t>
      </w:r>
      <w:r w:rsidR="007A056B">
        <w:rPr>
          <w:rFonts w:ascii="Arial" w:hAnsi="Arial" w:cs="Arial"/>
        </w:rPr>
        <w:t xml:space="preserve"> svibnja</w:t>
      </w:r>
      <w:r w:rsidR="007A056B" w:rsidRPr="00D51706">
        <w:rPr>
          <w:rFonts w:ascii="Arial" w:hAnsi="Arial" w:cs="Arial"/>
        </w:rPr>
        <w:t xml:space="preserve"> 20</w:t>
      </w:r>
      <w:r w:rsidR="007A056B">
        <w:rPr>
          <w:rFonts w:ascii="Arial" w:hAnsi="Arial" w:cs="Arial"/>
        </w:rPr>
        <w:t>20</w:t>
      </w:r>
      <w:r w:rsidR="007A056B" w:rsidRPr="00D51706">
        <w:rPr>
          <w:rFonts w:ascii="Arial" w:hAnsi="Arial" w:cs="Arial"/>
        </w:rPr>
        <w:t>.</w:t>
      </w:r>
      <w:r w:rsidR="007A056B">
        <w:rPr>
          <w:rFonts w:ascii="Arial" w:hAnsi="Arial" w:cs="Arial"/>
        </w:rPr>
        <w:t xml:space="preserve"> godine,</w:t>
      </w:r>
      <w:r w:rsidR="007A056B" w:rsidRPr="00D51706">
        <w:rPr>
          <w:rFonts w:ascii="Arial" w:hAnsi="Arial" w:cs="Arial"/>
        </w:rPr>
        <w:t xml:space="preserve"> projektant </w:t>
      </w:r>
      <w:r w:rsidR="007A056B" w:rsidRPr="00C53C79">
        <w:rPr>
          <w:rFonts w:ascii="Arial" w:hAnsi="Arial" w:cs="Arial"/>
          <w:color w:val="000000"/>
        </w:rPr>
        <w:t xml:space="preserve">izrađen u </w:t>
      </w:r>
      <w:r w:rsidR="007A056B">
        <w:rPr>
          <w:rFonts w:ascii="Arial" w:hAnsi="Arial" w:cs="Arial"/>
          <w:color w:val="000000"/>
        </w:rPr>
        <w:t>RINEX</w:t>
      </w:r>
      <w:r w:rsidR="007A056B" w:rsidRPr="00C53C79">
        <w:rPr>
          <w:rFonts w:ascii="Arial" w:hAnsi="Arial" w:cs="Arial"/>
          <w:color w:val="000000"/>
        </w:rPr>
        <w:t xml:space="preserve"> d.o.o. </w:t>
      </w:r>
      <w:r w:rsidR="007A056B">
        <w:rPr>
          <w:rFonts w:ascii="Arial" w:hAnsi="Arial" w:cs="Arial"/>
          <w:color w:val="000000"/>
        </w:rPr>
        <w:t>Rijeka</w:t>
      </w:r>
      <w:r w:rsidR="007A056B" w:rsidRPr="00C53C79">
        <w:rPr>
          <w:rFonts w:ascii="Arial" w:hAnsi="Arial" w:cs="Arial"/>
          <w:color w:val="000000"/>
        </w:rPr>
        <w:t xml:space="preserve">, </w:t>
      </w:r>
      <w:r w:rsidR="007A056B" w:rsidRPr="00C53C79">
        <w:rPr>
          <w:rFonts w:ascii="Arial" w:eastAsia="MS Mincho" w:hAnsi="Arial" w:cs="Arial"/>
        </w:rPr>
        <w:t xml:space="preserve"> projektant</w:t>
      </w:r>
      <w:r w:rsidR="007A056B">
        <w:rPr>
          <w:rFonts w:ascii="Arial" w:eastAsia="MS Mincho" w:hAnsi="Arial" w:cs="Arial"/>
        </w:rPr>
        <w:t xml:space="preserve"> </w:t>
      </w:r>
      <w:r w:rsidR="007A056B" w:rsidRPr="00C53C79">
        <w:rPr>
          <w:rFonts w:ascii="Arial" w:eastAsia="MS Mincho" w:hAnsi="Arial" w:cs="Arial"/>
        </w:rPr>
        <w:t xml:space="preserve"> </w:t>
      </w:r>
      <w:r w:rsidR="007A056B">
        <w:rPr>
          <w:rFonts w:ascii="Arial" w:eastAsia="MS Mincho" w:hAnsi="Arial" w:cs="Arial"/>
        </w:rPr>
        <w:t xml:space="preserve">Đuro Ljubić, </w:t>
      </w:r>
      <w:r w:rsidR="007A056B" w:rsidRPr="00C53C79">
        <w:rPr>
          <w:rFonts w:ascii="Arial" w:eastAsia="MS Mincho" w:hAnsi="Arial" w:cs="Arial"/>
        </w:rPr>
        <w:t>dipl.</w:t>
      </w:r>
      <w:r w:rsidR="007A056B">
        <w:rPr>
          <w:rFonts w:ascii="Arial" w:eastAsia="MS Mincho" w:hAnsi="Arial" w:cs="Arial"/>
        </w:rPr>
        <w:t xml:space="preserve"> </w:t>
      </w:r>
      <w:r w:rsidR="007A056B" w:rsidRPr="00C53C79">
        <w:rPr>
          <w:rFonts w:ascii="Arial" w:eastAsia="MS Mincho" w:hAnsi="Arial" w:cs="Arial"/>
        </w:rPr>
        <w:t>ing.</w:t>
      </w:r>
      <w:r w:rsidR="007A056B">
        <w:rPr>
          <w:rFonts w:ascii="Arial" w:eastAsia="MS Mincho" w:hAnsi="Arial" w:cs="Arial"/>
        </w:rPr>
        <w:t xml:space="preserve"> </w:t>
      </w:r>
      <w:r w:rsidR="007A056B" w:rsidRPr="00C53C79">
        <w:rPr>
          <w:rFonts w:ascii="Arial" w:eastAsia="MS Mincho" w:hAnsi="Arial" w:cs="Arial"/>
        </w:rPr>
        <w:t>arh.</w:t>
      </w:r>
      <w:r w:rsidR="007A056B">
        <w:rPr>
          <w:rFonts w:ascii="Arial" w:eastAsia="MS Mincho" w:hAnsi="Arial" w:cs="Arial"/>
        </w:rPr>
        <w:t xml:space="preserve"> ovlašteni arhitekt</w:t>
      </w:r>
      <w:r w:rsidR="007A056B" w:rsidRPr="00C53C79">
        <w:rPr>
          <w:rFonts w:ascii="Arial" w:eastAsia="MS Mincho" w:hAnsi="Arial" w:cs="Arial"/>
        </w:rPr>
        <w:t xml:space="preserve">, broj ovlaštenja A </w:t>
      </w:r>
      <w:r w:rsidR="007A056B">
        <w:rPr>
          <w:rFonts w:ascii="Arial" w:eastAsia="MS Mincho" w:hAnsi="Arial" w:cs="Arial"/>
        </w:rPr>
        <w:t>515 i g</w:t>
      </w:r>
      <w:r w:rsidR="007A056B" w:rsidRPr="00D51706">
        <w:rPr>
          <w:rFonts w:ascii="Arial" w:hAnsi="Arial" w:cs="Arial"/>
        </w:rPr>
        <w:t>eodetski  projekt</w:t>
      </w:r>
      <w:r w:rsidR="007A056B">
        <w:rPr>
          <w:rFonts w:ascii="Arial" w:hAnsi="Arial" w:cs="Arial"/>
        </w:rPr>
        <w:t>,</w:t>
      </w:r>
      <w:r w:rsidR="007A056B" w:rsidRPr="00D51706">
        <w:rPr>
          <w:rFonts w:ascii="Arial" w:hAnsi="Arial" w:cs="Arial"/>
        </w:rPr>
        <w:t xml:space="preserve"> oznake</w:t>
      </w:r>
      <w:r w:rsidR="007A056B">
        <w:rPr>
          <w:rFonts w:ascii="Arial" w:hAnsi="Arial" w:cs="Arial"/>
        </w:rPr>
        <w:t xml:space="preserve"> prema upisniku: 2020-160</w:t>
      </w:r>
      <w:r w:rsidR="007A056B" w:rsidRPr="00D51706">
        <w:rPr>
          <w:rFonts w:ascii="Arial" w:hAnsi="Arial" w:cs="Arial"/>
        </w:rPr>
        <w:t xml:space="preserve">, od </w:t>
      </w:r>
      <w:r w:rsidR="007A056B">
        <w:rPr>
          <w:rFonts w:ascii="Arial" w:hAnsi="Arial" w:cs="Arial"/>
        </w:rPr>
        <w:t>svibnja</w:t>
      </w:r>
      <w:r w:rsidR="007A056B" w:rsidRPr="00D51706">
        <w:rPr>
          <w:rFonts w:ascii="Arial" w:hAnsi="Arial" w:cs="Arial"/>
        </w:rPr>
        <w:t xml:space="preserve"> 20</w:t>
      </w:r>
      <w:r w:rsidR="007A056B">
        <w:rPr>
          <w:rFonts w:ascii="Arial" w:hAnsi="Arial" w:cs="Arial"/>
        </w:rPr>
        <w:t>20</w:t>
      </w:r>
      <w:r w:rsidR="007A056B" w:rsidRPr="00D51706">
        <w:rPr>
          <w:rFonts w:ascii="Arial" w:hAnsi="Arial" w:cs="Arial"/>
        </w:rPr>
        <w:t>.</w:t>
      </w:r>
      <w:r w:rsidR="007A056B">
        <w:rPr>
          <w:rFonts w:ascii="Arial" w:hAnsi="Arial" w:cs="Arial"/>
        </w:rPr>
        <w:t xml:space="preserve"> godine</w:t>
      </w:r>
      <w:r w:rsidR="007A056B" w:rsidRPr="00D51706">
        <w:rPr>
          <w:rFonts w:ascii="Arial" w:hAnsi="Arial" w:cs="Arial"/>
        </w:rPr>
        <w:t xml:space="preserve"> iz izrađen u GEO-</w:t>
      </w:r>
      <w:r w:rsidR="007A056B">
        <w:rPr>
          <w:rFonts w:ascii="Arial" w:hAnsi="Arial" w:cs="Arial"/>
        </w:rPr>
        <w:t xml:space="preserve">KVARNER </w:t>
      </w:r>
      <w:r w:rsidR="007A056B" w:rsidRPr="00D51706">
        <w:rPr>
          <w:rFonts w:ascii="Arial" w:hAnsi="Arial" w:cs="Arial"/>
        </w:rPr>
        <w:t xml:space="preserve">d.o.o. </w:t>
      </w:r>
      <w:proofErr w:type="spellStart"/>
      <w:r w:rsidR="007A056B">
        <w:rPr>
          <w:rFonts w:ascii="Arial" w:hAnsi="Arial" w:cs="Arial"/>
        </w:rPr>
        <w:t>Kostrena</w:t>
      </w:r>
      <w:proofErr w:type="spellEnd"/>
      <w:r w:rsidR="007A056B" w:rsidRPr="00D51706">
        <w:rPr>
          <w:rFonts w:ascii="Arial" w:hAnsi="Arial" w:cs="Arial"/>
        </w:rPr>
        <w:t xml:space="preserve">, od ovlaštenog inženjera geodezije </w:t>
      </w:r>
      <w:r w:rsidR="007A056B">
        <w:rPr>
          <w:rFonts w:ascii="Arial" w:hAnsi="Arial" w:cs="Arial"/>
        </w:rPr>
        <w:t>Zdeslav Marinović</w:t>
      </w:r>
      <w:r w:rsidR="007A056B" w:rsidRPr="00D51706">
        <w:rPr>
          <w:rFonts w:ascii="Arial" w:hAnsi="Arial" w:cs="Arial"/>
        </w:rPr>
        <w:t>, dipl.</w:t>
      </w:r>
      <w:r w:rsidR="007A056B">
        <w:rPr>
          <w:rFonts w:ascii="Arial" w:hAnsi="Arial" w:cs="Arial"/>
        </w:rPr>
        <w:t xml:space="preserve"> </w:t>
      </w:r>
      <w:r w:rsidR="007A056B" w:rsidRPr="00D51706">
        <w:rPr>
          <w:rFonts w:ascii="Arial" w:hAnsi="Arial" w:cs="Arial"/>
        </w:rPr>
        <w:t>ing.</w:t>
      </w:r>
      <w:r w:rsidR="007A056B">
        <w:rPr>
          <w:rFonts w:ascii="Arial" w:hAnsi="Arial" w:cs="Arial"/>
        </w:rPr>
        <w:t xml:space="preserve"> </w:t>
      </w:r>
      <w:proofErr w:type="spellStart"/>
      <w:r w:rsidR="007A056B" w:rsidRPr="00D51706">
        <w:rPr>
          <w:rFonts w:ascii="Arial" w:hAnsi="Arial" w:cs="Arial"/>
        </w:rPr>
        <w:t>geod</w:t>
      </w:r>
      <w:proofErr w:type="spellEnd"/>
      <w:r w:rsidR="007A056B" w:rsidRPr="00D51706">
        <w:rPr>
          <w:rFonts w:ascii="Arial" w:hAnsi="Arial" w:cs="Arial"/>
        </w:rPr>
        <w:t xml:space="preserve">. broj ovlaštenja Geo </w:t>
      </w:r>
      <w:r w:rsidR="007A056B">
        <w:rPr>
          <w:rFonts w:ascii="Arial" w:hAnsi="Arial" w:cs="Arial"/>
        </w:rPr>
        <w:t>797</w:t>
      </w:r>
      <w:r w:rsidRPr="009B3BCC">
        <w:rPr>
          <w:rFonts w:ascii="Arial" w:eastAsia="MS Mincho" w:hAnsi="Arial" w:cs="Arial"/>
        </w:rPr>
        <w:t xml:space="preserve">, </w:t>
      </w:r>
      <w:r w:rsidRPr="009B3BCC">
        <w:rPr>
          <w:rFonts w:ascii="Arial" w:hAnsi="Arial" w:cs="Arial"/>
          <w:color w:val="000000"/>
        </w:rPr>
        <w:t xml:space="preserve">koji </w:t>
      </w:r>
      <w:r w:rsidR="007A056B">
        <w:rPr>
          <w:rFonts w:ascii="Arial" w:hAnsi="Arial" w:cs="Arial"/>
          <w:color w:val="000000"/>
        </w:rPr>
        <w:t>su</w:t>
      </w:r>
      <w:r w:rsidRPr="009B3BCC">
        <w:rPr>
          <w:rFonts w:ascii="Arial" w:hAnsi="Arial" w:cs="Arial"/>
          <w:color w:val="000000"/>
        </w:rPr>
        <w:t xml:space="preserve"> sastavni dio ove izmjene i dopune lokacijske dozvole,</w:t>
      </w:r>
    </w:p>
    <w:p w:rsidR="00322FFB" w:rsidRPr="009B3BCC" w:rsidRDefault="00322FFB" w:rsidP="00322F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B3BCC">
        <w:rPr>
          <w:rFonts w:ascii="Arial" w:hAnsi="Arial" w:cs="Arial"/>
        </w:rPr>
        <w:t xml:space="preserve">izjava projektanta da je idejni projekt izrađen u skladu s prostornim planom u skladu s kojim je lokacijska dozvola izdana, i to u skladu s </w:t>
      </w:r>
      <w:r w:rsidRPr="009B3BCC">
        <w:rPr>
          <w:rFonts w:ascii="Arial" w:eastAsia="MS Mincho" w:hAnsi="Arial" w:cs="Arial"/>
        </w:rPr>
        <w:t>Prostornim planom Općine Rijeka (Službene novine Primorsko-goranske županije broj  19/95p.t. i 12/98)</w:t>
      </w:r>
      <w:r w:rsidR="009524E3">
        <w:rPr>
          <w:rFonts w:ascii="Arial" w:eastAsia="MS Mincho" w:hAnsi="Arial" w:cs="Arial"/>
        </w:rPr>
        <w:t xml:space="preserve"> od svibnja 2020. godine</w:t>
      </w:r>
      <w:r w:rsidRPr="009B3BCC">
        <w:rPr>
          <w:rFonts w:ascii="Arial" w:eastAsia="MS Mincho" w:hAnsi="Arial" w:cs="Arial"/>
        </w:rPr>
        <w:t>,</w:t>
      </w:r>
    </w:p>
    <w:p w:rsidR="003E44C9" w:rsidRDefault="00322FFB" w:rsidP="00322F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3689A">
        <w:rPr>
          <w:rFonts w:ascii="Arial" w:hAnsi="Arial" w:cs="Arial"/>
        </w:rPr>
        <w:t xml:space="preserve">posebni uvjeti navedeni u </w:t>
      </w:r>
      <w:proofErr w:type="spellStart"/>
      <w:r w:rsidRPr="0043689A">
        <w:rPr>
          <w:rFonts w:ascii="Arial" w:hAnsi="Arial" w:cs="Arial"/>
        </w:rPr>
        <w:t>toč</w:t>
      </w:r>
      <w:proofErr w:type="spellEnd"/>
      <w:r w:rsidRPr="0043689A">
        <w:rPr>
          <w:rFonts w:ascii="Arial" w:hAnsi="Arial" w:cs="Arial"/>
        </w:rPr>
        <w:t>. 9. izreke ovog rješenja</w:t>
      </w:r>
      <w:r w:rsidR="003E44C9">
        <w:rPr>
          <w:rFonts w:ascii="Arial" w:hAnsi="Arial" w:cs="Arial"/>
        </w:rPr>
        <w:t>,</w:t>
      </w:r>
    </w:p>
    <w:p w:rsidR="003E44C9" w:rsidRDefault="003E44C9" w:rsidP="00322F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obavijest</w:t>
      </w:r>
      <w:r w:rsidRPr="003E44C9">
        <w:rPr>
          <w:rFonts w:ascii="Arial" w:hAnsi="Arial" w:cs="Arial"/>
        </w:rPr>
        <w:t xml:space="preserve"> </w:t>
      </w:r>
      <w:r w:rsidRPr="00073BE1">
        <w:rPr>
          <w:rFonts w:ascii="Arial" w:hAnsi="Arial" w:cs="Arial"/>
        </w:rPr>
        <w:t xml:space="preserve">Hrvatskih voda, </w:t>
      </w:r>
      <w:proofErr w:type="spellStart"/>
      <w:r w:rsidRPr="00073BE1">
        <w:rPr>
          <w:rFonts w:ascii="Arial" w:hAnsi="Arial" w:cs="Arial"/>
        </w:rPr>
        <w:t>Vodnogospodarski</w:t>
      </w:r>
      <w:proofErr w:type="spellEnd"/>
      <w:r w:rsidRPr="00073BE1">
        <w:rPr>
          <w:rFonts w:ascii="Arial" w:hAnsi="Arial" w:cs="Arial"/>
        </w:rPr>
        <w:t xml:space="preserve"> odjel za slivove Sjevernog Jadrana, Rijeka, KLASA: 325-01/</w:t>
      </w:r>
      <w:r>
        <w:rPr>
          <w:rFonts w:ascii="Arial" w:hAnsi="Arial" w:cs="Arial"/>
        </w:rPr>
        <w:t>20</w:t>
      </w:r>
      <w:r w:rsidRPr="00073BE1">
        <w:rPr>
          <w:rFonts w:ascii="Arial" w:hAnsi="Arial" w:cs="Arial"/>
        </w:rPr>
        <w:t>-1</w:t>
      </w:r>
      <w:r>
        <w:rPr>
          <w:rFonts w:ascii="Arial" w:hAnsi="Arial" w:cs="Arial"/>
        </w:rPr>
        <w:t>8</w:t>
      </w:r>
      <w:r w:rsidRPr="00073BE1">
        <w:rPr>
          <w:rFonts w:ascii="Arial" w:hAnsi="Arial" w:cs="Arial"/>
        </w:rPr>
        <w:t>/000</w:t>
      </w:r>
      <w:r>
        <w:rPr>
          <w:rFonts w:ascii="Arial" w:hAnsi="Arial" w:cs="Arial"/>
        </w:rPr>
        <w:t>4386</w:t>
      </w:r>
      <w:r w:rsidRPr="00073BE1">
        <w:rPr>
          <w:rFonts w:ascii="Arial" w:hAnsi="Arial" w:cs="Arial"/>
        </w:rPr>
        <w:t>, URBROJ: 374-23-1-</w:t>
      </w:r>
      <w:r>
        <w:rPr>
          <w:rFonts w:ascii="Arial" w:hAnsi="Arial" w:cs="Arial"/>
        </w:rPr>
        <w:t>20</w:t>
      </w:r>
      <w:r w:rsidRPr="00073BE1">
        <w:rPr>
          <w:rFonts w:ascii="Arial" w:hAnsi="Arial" w:cs="Arial"/>
        </w:rPr>
        <w:t xml:space="preserve">-2  od </w:t>
      </w:r>
      <w:r>
        <w:rPr>
          <w:rFonts w:ascii="Arial" w:hAnsi="Arial" w:cs="Arial"/>
        </w:rPr>
        <w:t>4. lipnja</w:t>
      </w:r>
      <w:r w:rsidRPr="00073BE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20. godine, da za predmetni zahvat u prostoru nisu potrebni vodopravni uvjeti</w:t>
      </w:r>
      <w:r w:rsidR="00151A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322FFB" w:rsidRPr="0043689A" w:rsidRDefault="003E44C9" w:rsidP="00322F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C27F7">
        <w:rPr>
          <w:rFonts w:ascii="Arial" w:hAnsi="Arial" w:cs="Arial"/>
        </w:rPr>
        <w:t xml:space="preserve">izvadak iz zemljišne knjige </w:t>
      </w:r>
      <w:proofErr w:type="spellStart"/>
      <w:r w:rsidRPr="00CC27F7">
        <w:rPr>
          <w:rFonts w:ascii="Arial" w:hAnsi="Arial" w:cs="Arial"/>
        </w:rPr>
        <w:t>z.k</w:t>
      </w:r>
      <w:proofErr w:type="spellEnd"/>
      <w:r w:rsidRPr="00CC27F7">
        <w:rPr>
          <w:rFonts w:ascii="Arial" w:hAnsi="Arial" w:cs="Arial"/>
        </w:rPr>
        <w:t xml:space="preserve">. uložak </w:t>
      </w:r>
      <w:r>
        <w:rPr>
          <w:rFonts w:ascii="Arial" w:hAnsi="Arial" w:cs="Arial"/>
        </w:rPr>
        <w:t>2156</w:t>
      </w:r>
      <w:r w:rsidRPr="00CC27F7">
        <w:rPr>
          <w:rFonts w:ascii="Arial" w:hAnsi="Arial" w:cs="Arial"/>
        </w:rPr>
        <w:t xml:space="preserve">, k.o. </w:t>
      </w:r>
      <w:r>
        <w:rPr>
          <w:rFonts w:ascii="Arial" w:hAnsi="Arial" w:cs="Arial"/>
        </w:rPr>
        <w:t>Viškovo,</w:t>
      </w:r>
      <w:r w:rsidRPr="00CC27F7">
        <w:rPr>
          <w:rFonts w:ascii="Arial" w:hAnsi="Arial" w:cs="Arial"/>
        </w:rPr>
        <w:t xml:space="preserve"> od </w:t>
      </w:r>
      <w:r>
        <w:rPr>
          <w:rFonts w:ascii="Arial" w:hAnsi="Arial" w:cs="Arial"/>
        </w:rPr>
        <w:t>4. studenoga</w:t>
      </w:r>
      <w:r w:rsidRPr="00CC27F7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CC27F7">
        <w:rPr>
          <w:rFonts w:ascii="Arial" w:hAnsi="Arial" w:cs="Arial"/>
        </w:rPr>
        <w:t>.</w:t>
      </w:r>
      <w:r w:rsidRPr="00CC27F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godine, evidencijski broj 148000/2020, </w:t>
      </w:r>
      <w:r w:rsidRPr="00CC27F7">
        <w:rPr>
          <w:rFonts w:ascii="Arial" w:eastAsia="MS Mincho" w:hAnsi="Arial" w:cs="Arial"/>
        </w:rPr>
        <w:t>izdan od Zemljišno-knjižnog odjela Općinskog suda u Rijeci</w:t>
      </w:r>
      <w:r w:rsidR="00322FFB" w:rsidRPr="0043689A">
        <w:rPr>
          <w:rFonts w:ascii="Arial" w:hAnsi="Arial" w:cs="Arial"/>
        </w:rPr>
        <w:t>.</w:t>
      </w:r>
    </w:p>
    <w:p w:rsidR="00322FFB" w:rsidRDefault="00322FFB" w:rsidP="00322FFB">
      <w:pPr>
        <w:pStyle w:val="t-9-8"/>
        <w:spacing w:before="120" w:beforeAutospacing="0" w:after="0" w:afterAutospacing="0"/>
        <w:ind w:firstLine="567"/>
        <w:jc w:val="both"/>
        <w:rPr>
          <w:rFonts w:ascii="Arial" w:hAnsi="Arial" w:cs="Arial"/>
        </w:rPr>
      </w:pPr>
      <w:r w:rsidRPr="003E3CD4">
        <w:rPr>
          <w:rFonts w:ascii="Arial" w:hAnsi="Arial" w:cs="Arial"/>
        </w:rPr>
        <w:t>Na temelju odredbe čl. 148. Zakona o prostornom uređenju (Narodne novine broj 153/13), izvršna, odnosno pravomoćna lokacijska dozvola može se po izmijeniti i dopuniti po zahtjevu podnositelja zahtjeva. Rješenje o izmjeni i/ili dopuni lokacijske dozvole donosi se u skladu s prostornim planom u skladu s kojim je lokacijska dozvola izdana ili u skladu s</w:t>
      </w:r>
      <w:r w:rsidRPr="003E3CD4">
        <w:rPr>
          <w:rFonts w:ascii="Arial" w:hAnsi="Arial" w:cs="Arial"/>
          <w:i/>
        </w:rPr>
        <w:t xml:space="preserve"> </w:t>
      </w:r>
      <w:r w:rsidRPr="003E3CD4">
        <w:rPr>
          <w:rFonts w:ascii="Arial" w:hAnsi="Arial" w:cs="Arial"/>
        </w:rPr>
        <w:t>prostornim planom koji je na snazi u vrijeme donošenja rješenja ako to podnositelj zahtjeva, odnosno investitor zatraži.</w:t>
      </w:r>
    </w:p>
    <w:p w:rsidR="00322FFB" w:rsidRPr="003E3CD4" w:rsidRDefault="00322FFB" w:rsidP="00322FFB">
      <w:pPr>
        <w:pStyle w:val="t-9-8"/>
        <w:spacing w:before="120" w:beforeAutospacing="0" w:after="0" w:afterAutospacing="0"/>
        <w:ind w:firstLine="567"/>
        <w:jc w:val="both"/>
        <w:rPr>
          <w:rFonts w:ascii="Arial" w:hAnsi="Arial" w:cs="Arial"/>
        </w:rPr>
      </w:pPr>
      <w:r w:rsidRPr="003E3CD4">
        <w:rPr>
          <w:rFonts w:ascii="Arial" w:hAnsi="Arial" w:cs="Arial"/>
        </w:rPr>
        <w:t xml:space="preserve">Podnositelj zahtjeva </w:t>
      </w:r>
      <w:r w:rsidR="007A056B">
        <w:rPr>
          <w:rFonts w:ascii="Arial" w:hAnsi="Arial" w:cs="Arial"/>
        </w:rPr>
        <w:t>MONTIKOM d.o.o., OIB 76872875827, Viškovo, Viškovo 155</w:t>
      </w:r>
      <w:r w:rsidRPr="003E3CD4">
        <w:rPr>
          <w:rFonts w:ascii="Arial" w:hAnsi="Arial" w:cs="Arial"/>
          <w:color w:val="000000"/>
        </w:rPr>
        <w:t>,</w:t>
      </w:r>
      <w:r w:rsidRPr="003E3CD4">
        <w:rPr>
          <w:rFonts w:ascii="Arial" w:hAnsi="Arial" w:cs="Arial"/>
        </w:rPr>
        <w:t xml:space="preserve"> zatraži</w:t>
      </w:r>
      <w:r w:rsidR="009524E3">
        <w:rPr>
          <w:rFonts w:ascii="Arial" w:hAnsi="Arial" w:cs="Arial"/>
        </w:rPr>
        <w:t>o</w:t>
      </w:r>
      <w:r w:rsidRPr="003E3CD4">
        <w:rPr>
          <w:rFonts w:ascii="Arial" w:hAnsi="Arial" w:cs="Arial"/>
        </w:rPr>
        <w:t xml:space="preserve"> je izdavanje izmjene i dopune lokacijske dozvole kako je to prikazano priloženim idejnim projektom u skladu s prostornim planom u skladu s kojim je lokacijska dozvola izdana.</w:t>
      </w:r>
    </w:p>
    <w:p w:rsidR="00322FFB" w:rsidRPr="00767360" w:rsidRDefault="00322FFB" w:rsidP="00322FFB">
      <w:pPr>
        <w:tabs>
          <w:tab w:val="left" w:pos="0"/>
        </w:tabs>
        <w:spacing w:before="120"/>
        <w:ind w:firstLine="720"/>
        <w:jc w:val="both"/>
        <w:rPr>
          <w:rFonts w:ascii="Arial" w:hAnsi="Arial" w:cs="Arial"/>
          <w:color w:val="000000"/>
        </w:rPr>
      </w:pPr>
      <w:r w:rsidRPr="00767360">
        <w:rPr>
          <w:rFonts w:ascii="Arial" w:hAnsi="Arial" w:cs="Arial"/>
        </w:rPr>
        <w:t>Kako se sukladno čl. 149. st. 1. Zakona o prostornom uređenju (Narodne novine broj 153/13,</w:t>
      </w:r>
      <w:r w:rsidRPr="00767360">
        <w:rPr>
          <w:rFonts w:ascii="Arial" w:hAnsi="Arial" w:cs="Arial"/>
          <w:color w:val="000000"/>
        </w:rPr>
        <w:t xml:space="preserve"> 65/17, 114/18</w:t>
      </w:r>
      <w:r w:rsidR="00735723">
        <w:rPr>
          <w:rFonts w:ascii="Arial" w:hAnsi="Arial" w:cs="Arial"/>
          <w:color w:val="000000"/>
        </w:rPr>
        <w:t>,</w:t>
      </w:r>
      <w:r w:rsidRPr="00767360">
        <w:rPr>
          <w:rFonts w:ascii="Arial" w:hAnsi="Arial" w:cs="Arial"/>
          <w:color w:val="000000"/>
        </w:rPr>
        <w:t xml:space="preserve"> 39/19</w:t>
      </w:r>
      <w:r w:rsidR="00735723">
        <w:rPr>
          <w:rFonts w:ascii="Arial" w:hAnsi="Arial" w:cs="Arial"/>
          <w:color w:val="000000"/>
        </w:rPr>
        <w:t xml:space="preserve"> i 98/19</w:t>
      </w:r>
      <w:r w:rsidRPr="00767360">
        <w:rPr>
          <w:rFonts w:ascii="Arial" w:hAnsi="Arial" w:cs="Arial"/>
          <w:color w:val="000000"/>
        </w:rPr>
        <w:t>)</w:t>
      </w:r>
      <w:r w:rsidRPr="00767360">
        <w:rPr>
          <w:rFonts w:ascii="Arial" w:hAnsi="Arial" w:cs="Arial"/>
        </w:rPr>
        <w:t xml:space="preserve"> u</w:t>
      </w:r>
      <w:r w:rsidRPr="00767360">
        <w:rPr>
          <w:rFonts w:ascii="Arial" w:hAnsi="Arial" w:cs="Arial"/>
          <w:color w:val="000000"/>
        </w:rPr>
        <w:t xml:space="preserve"> postupku donošenja rješenja o izmjeni i/ili dopuni lokacijske dozvole pribavljaju samo oni posebni uvjeti na koje izmjena i/ili dopuna ima utjecaja, pribavljeni su slijedeći novi posebni uvjeti:</w:t>
      </w:r>
      <w:r w:rsidRPr="00767360">
        <w:rPr>
          <w:rFonts w:ascii="Arial" w:hAnsi="Arial" w:cs="Arial"/>
        </w:rPr>
        <w:t xml:space="preserve"> </w:t>
      </w:r>
      <w:r w:rsidRPr="00767360">
        <w:rPr>
          <w:rFonts w:ascii="Arial" w:hAnsi="Arial" w:cs="Arial"/>
          <w:color w:val="000000"/>
        </w:rPr>
        <w:t xml:space="preserve">posebni uvjeti HEP-Operator distribucijskog sustava d.o.o., </w:t>
      </w:r>
      <w:proofErr w:type="spellStart"/>
      <w:r w:rsidRPr="00767360">
        <w:rPr>
          <w:rFonts w:ascii="Arial" w:hAnsi="Arial" w:cs="Arial"/>
          <w:color w:val="000000"/>
        </w:rPr>
        <w:t>Elektroprimorje</w:t>
      </w:r>
      <w:proofErr w:type="spellEnd"/>
      <w:r w:rsidRPr="00767360">
        <w:rPr>
          <w:rFonts w:ascii="Arial" w:hAnsi="Arial" w:cs="Arial"/>
          <w:color w:val="000000"/>
        </w:rPr>
        <w:t xml:space="preserve"> Rijeka, posebni protupožarni uvjeti MUP-a, posebni uvjeti HAKOM-a, posebni uvjeti KD Vodovod i kanalizacija d.o.o. Rijeka</w:t>
      </w:r>
      <w:r w:rsidR="009524E3">
        <w:rPr>
          <w:rFonts w:ascii="Arial" w:hAnsi="Arial" w:cs="Arial"/>
          <w:color w:val="000000"/>
        </w:rPr>
        <w:t>,</w:t>
      </w:r>
      <w:r w:rsidRPr="00767360">
        <w:rPr>
          <w:rFonts w:ascii="Arial" w:hAnsi="Arial" w:cs="Arial"/>
          <w:color w:val="000000"/>
        </w:rPr>
        <w:t xml:space="preserve"> posebni uvjeti Općine Viškovo, Jedinstvenog upravnog odjela</w:t>
      </w:r>
      <w:r w:rsidR="009524E3">
        <w:rPr>
          <w:rFonts w:ascii="Arial" w:hAnsi="Arial" w:cs="Arial"/>
          <w:color w:val="000000"/>
        </w:rPr>
        <w:t xml:space="preserve"> te posebni uvjeti Energo d.o.o. Rijeka</w:t>
      </w:r>
      <w:r w:rsidRPr="00767360">
        <w:rPr>
          <w:rFonts w:ascii="Arial" w:hAnsi="Arial" w:cs="Arial"/>
          <w:color w:val="000000"/>
        </w:rPr>
        <w:t>.</w:t>
      </w:r>
    </w:p>
    <w:p w:rsidR="00597523" w:rsidRDefault="00322FFB" w:rsidP="00322FF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F06490">
        <w:rPr>
          <w:rFonts w:ascii="Arial" w:hAnsi="Arial" w:cs="Arial"/>
        </w:rPr>
        <w:t>Sukladno odredbama članka 149. stavak 2. Zakona o prostornom uređenju, ovo tijelo prije izdavanje izmjene i dopune lokacijske dozvole strankama u postupku omogućilo je da izvrše uvid u spis predmeta radi izjašnjenja</w:t>
      </w:r>
      <w:r>
        <w:rPr>
          <w:rFonts w:ascii="Arial" w:hAnsi="Arial" w:cs="Arial"/>
        </w:rPr>
        <w:t xml:space="preserve"> budući se izmjene i </w:t>
      </w:r>
      <w:r>
        <w:rPr>
          <w:rFonts w:ascii="Arial" w:hAnsi="Arial" w:cs="Arial"/>
        </w:rPr>
        <w:lastRenderedPageBreak/>
        <w:t>dopune odnose na vanjsku veličinu građevine i smještaj građevine na građevnoj čestici,</w:t>
      </w:r>
      <w:r w:rsidRPr="00101DD2">
        <w:rPr>
          <w:rFonts w:ascii="Arial" w:hAnsi="Arial" w:cs="Arial"/>
        </w:rPr>
        <w:t xml:space="preserve"> preporučenim pozivom od </w:t>
      </w:r>
      <w:r>
        <w:rPr>
          <w:rFonts w:ascii="Arial" w:hAnsi="Arial" w:cs="Arial"/>
        </w:rPr>
        <w:t>1</w:t>
      </w:r>
      <w:r w:rsidR="009524E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9524E3">
        <w:rPr>
          <w:rFonts w:ascii="Arial" w:hAnsi="Arial" w:cs="Arial"/>
        </w:rPr>
        <w:t>listopada</w:t>
      </w:r>
      <w:r w:rsidRPr="00101DD2">
        <w:rPr>
          <w:rFonts w:ascii="Arial" w:hAnsi="Arial" w:cs="Arial"/>
        </w:rPr>
        <w:t xml:space="preserve"> 20</w:t>
      </w:r>
      <w:r w:rsidR="009524E3">
        <w:rPr>
          <w:rFonts w:ascii="Arial" w:hAnsi="Arial" w:cs="Arial"/>
        </w:rPr>
        <w:t>20. godine</w:t>
      </w:r>
      <w:r>
        <w:rPr>
          <w:rFonts w:ascii="Arial" w:hAnsi="Arial" w:cs="Arial"/>
        </w:rPr>
        <w:t>.</w:t>
      </w:r>
      <w:r w:rsidRPr="00101DD2">
        <w:rPr>
          <w:rFonts w:ascii="Arial" w:hAnsi="Arial" w:cs="Arial"/>
        </w:rPr>
        <w:t xml:space="preserve"> </w:t>
      </w:r>
    </w:p>
    <w:p w:rsidR="00D82E7A" w:rsidRDefault="00597523" w:rsidP="0057692A">
      <w:pPr>
        <w:tabs>
          <w:tab w:val="left" w:pos="0"/>
          <w:tab w:val="left" w:pos="360"/>
        </w:tabs>
        <w:spacing w:before="120"/>
        <w:ind w:firstLine="720"/>
        <w:jc w:val="both"/>
        <w:rPr>
          <w:rFonts w:ascii="Arial" w:eastAsia="MS Mincho" w:hAnsi="Arial" w:cs="Arial"/>
        </w:rPr>
      </w:pPr>
      <w:r w:rsidRPr="000C706A">
        <w:rPr>
          <w:rFonts w:ascii="Arial" w:hAnsi="Arial" w:cs="Arial"/>
          <w:color w:val="000000"/>
        </w:rPr>
        <w:t>Stranke su zaprimile pozive o čemu u spisu prileže povratnice.</w:t>
      </w:r>
      <w:r w:rsidRPr="000C706A">
        <w:rPr>
          <w:rFonts w:ascii="Arial" w:hAnsi="Arial" w:cs="Arial"/>
        </w:rPr>
        <w:t xml:space="preserve"> Stran</w:t>
      </w:r>
      <w:r>
        <w:rPr>
          <w:rFonts w:ascii="Arial" w:hAnsi="Arial" w:cs="Arial"/>
        </w:rPr>
        <w:t>kama</w:t>
      </w:r>
      <w:r w:rsidRPr="000C706A">
        <w:rPr>
          <w:rFonts w:ascii="Arial" w:hAnsi="Arial" w:cs="Arial"/>
        </w:rPr>
        <w:t xml:space="preserve"> nepoznatog prebivališta odnosno boravišta</w:t>
      </w:r>
      <w:r>
        <w:rPr>
          <w:rFonts w:ascii="Arial" w:hAnsi="Arial" w:cs="Arial"/>
        </w:rPr>
        <w:t>, te preminuloj stranci</w:t>
      </w:r>
      <w:r w:rsidRPr="000C706A">
        <w:rPr>
          <w:rFonts w:ascii="Arial" w:hAnsi="Arial" w:cs="Arial"/>
        </w:rPr>
        <w:t xml:space="preserve"> određen je privremeni zastupnik </w:t>
      </w:r>
      <w:r w:rsidRPr="000C706A">
        <w:rPr>
          <w:rFonts w:ascii="Arial" w:eastAsia="MS Mincho" w:hAnsi="Arial" w:cs="Arial"/>
        </w:rPr>
        <w:t>radi zaštite nj</w:t>
      </w:r>
      <w:r>
        <w:rPr>
          <w:rFonts w:ascii="Arial" w:eastAsia="MS Mincho" w:hAnsi="Arial" w:cs="Arial"/>
        </w:rPr>
        <w:t>ihovih</w:t>
      </w:r>
      <w:r w:rsidRPr="000C706A">
        <w:rPr>
          <w:rFonts w:ascii="Arial" w:eastAsia="MS Mincho" w:hAnsi="Arial" w:cs="Arial"/>
        </w:rPr>
        <w:t xml:space="preserve"> prava i interesa</w:t>
      </w:r>
      <w:r w:rsidRPr="000C706A">
        <w:rPr>
          <w:rFonts w:ascii="Arial" w:hAnsi="Arial" w:cs="Arial"/>
        </w:rPr>
        <w:t xml:space="preserve"> u osobi službene osobe ovog upravnog tijela, a sve pozivom na odredbu članka </w:t>
      </w:r>
      <w:r w:rsidRPr="000C706A">
        <w:rPr>
          <w:rFonts w:ascii="Arial" w:eastAsia="MS Mincho" w:hAnsi="Arial" w:cs="Arial"/>
        </w:rPr>
        <w:t xml:space="preserve">34. Zakona o općem upravnom postupku („Narodne novine“ br. 47/09). </w:t>
      </w:r>
    </w:p>
    <w:p w:rsidR="00597523" w:rsidRPr="00A03BCA" w:rsidRDefault="00597523" w:rsidP="0057692A">
      <w:pPr>
        <w:tabs>
          <w:tab w:val="left" w:pos="0"/>
          <w:tab w:val="left" w:pos="360"/>
        </w:tabs>
        <w:spacing w:before="120"/>
        <w:ind w:firstLine="720"/>
        <w:jc w:val="both"/>
        <w:rPr>
          <w:rFonts w:ascii="Arial" w:eastAsia="MS Mincho" w:hAnsi="Arial" w:cs="Arial"/>
        </w:rPr>
      </w:pPr>
      <w:r w:rsidRPr="000C706A">
        <w:rPr>
          <w:rFonts w:ascii="Arial" w:eastAsia="MS Mincho" w:hAnsi="Arial" w:cs="Arial"/>
        </w:rPr>
        <w:t>Privremen</w:t>
      </w:r>
      <w:r>
        <w:rPr>
          <w:rFonts w:ascii="Arial" w:eastAsia="MS Mincho" w:hAnsi="Arial" w:cs="Arial"/>
        </w:rPr>
        <w:t>i</w:t>
      </w:r>
      <w:r w:rsidRPr="000C706A">
        <w:rPr>
          <w:rFonts w:ascii="Arial" w:eastAsia="MS Mincho" w:hAnsi="Arial" w:cs="Arial"/>
        </w:rPr>
        <w:t xml:space="preserve"> zastupni</w:t>
      </w:r>
      <w:r>
        <w:rPr>
          <w:rFonts w:ascii="Arial" w:eastAsia="MS Mincho" w:hAnsi="Arial" w:cs="Arial"/>
        </w:rPr>
        <w:t>k</w:t>
      </w:r>
      <w:r w:rsidRPr="000C706A">
        <w:rPr>
          <w:rFonts w:ascii="Arial" w:eastAsia="MS Mincho" w:hAnsi="Arial" w:cs="Arial"/>
        </w:rPr>
        <w:t>, nakon što je upoznat s predmetom postupka, izjavi</w:t>
      </w:r>
      <w:r>
        <w:rPr>
          <w:rFonts w:ascii="Arial" w:eastAsia="MS Mincho" w:hAnsi="Arial" w:cs="Arial"/>
        </w:rPr>
        <w:t>o</w:t>
      </w:r>
      <w:r w:rsidRPr="000C706A">
        <w:rPr>
          <w:rFonts w:ascii="Arial" w:eastAsia="MS Mincho" w:hAnsi="Arial" w:cs="Arial"/>
        </w:rPr>
        <w:t xml:space="preserve"> je</w:t>
      </w:r>
      <w:r>
        <w:rPr>
          <w:rFonts w:ascii="Arial" w:eastAsia="MS Mincho" w:hAnsi="Arial" w:cs="Arial"/>
        </w:rPr>
        <w:t xml:space="preserve"> </w:t>
      </w:r>
      <w:r w:rsidRPr="000C706A">
        <w:rPr>
          <w:rFonts w:ascii="Arial" w:eastAsia="MS Mincho" w:hAnsi="Arial" w:cs="Arial"/>
        </w:rPr>
        <w:t xml:space="preserve"> </w:t>
      </w:r>
      <w:r w:rsidRPr="00A03BCA">
        <w:rPr>
          <w:rFonts w:ascii="Arial" w:eastAsia="MS Mincho" w:hAnsi="Arial" w:cs="Arial"/>
        </w:rPr>
        <w:t xml:space="preserve">na zapisnik: „Da se ne protivi zahvatu u prostoru predmetnog </w:t>
      </w:r>
      <w:r w:rsidRPr="00A03BCA">
        <w:rPr>
          <w:rFonts w:ascii="Arial" w:hAnsi="Arial" w:cs="Arial"/>
          <w:color w:val="000000"/>
        </w:rPr>
        <w:t>građenja</w:t>
      </w:r>
      <w:r w:rsidRPr="00A03BCA">
        <w:rPr>
          <w:rFonts w:ascii="Arial" w:eastAsia="MS Mincho" w:hAnsi="Arial" w:cs="Arial"/>
        </w:rPr>
        <w:t xml:space="preserve">, prema priloženom </w:t>
      </w:r>
      <w:r>
        <w:rPr>
          <w:rFonts w:ascii="Arial" w:eastAsia="MS Mincho" w:hAnsi="Arial" w:cs="Arial"/>
        </w:rPr>
        <w:t xml:space="preserve">idejnom </w:t>
      </w:r>
      <w:r w:rsidRPr="00A03BCA">
        <w:rPr>
          <w:rFonts w:ascii="Arial" w:eastAsia="MS Mincho" w:hAnsi="Arial" w:cs="Arial"/>
        </w:rPr>
        <w:t>projektu, uz uvjet da se poštuju sve odredbe važećeg Prostornog Plana za predmetno područje“.</w:t>
      </w:r>
    </w:p>
    <w:p w:rsidR="00597523" w:rsidRDefault="00597523" w:rsidP="00597523">
      <w:pPr>
        <w:tabs>
          <w:tab w:val="left" w:pos="0"/>
          <w:tab w:val="left" w:pos="360"/>
        </w:tabs>
        <w:spacing w:before="120"/>
        <w:ind w:firstLine="720"/>
        <w:jc w:val="both"/>
        <w:rPr>
          <w:rFonts w:ascii="Arial" w:hAnsi="Arial" w:cs="Arial"/>
          <w:color w:val="000000"/>
        </w:rPr>
      </w:pPr>
      <w:r w:rsidRPr="00A03BCA">
        <w:rPr>
          <w:rFonts w:ascii="Arial" w:eastAsia="MS Mincho" w:hAnsi="Arial" w:cs="Arial"/>
        </w:rPr>
        <w:t xml:space="preserve">Navod </w:t>
      </w:r>
      <w:r>
        <w:rPr>
          <w:rFonts w:ascii="Arial" w:eastAsia="MS Mincho" w:hAnsi="Arial" w:cs="Arial"/>
        </w:rPr>
        <w:t>p</w:t>
      </w:r>
      <w:r w:rsidRPr="00A03BCA">
        <w:rPr>
          <w:rFonts w:ascii="Arial" w:eastAsia="MS Mincho" w:hAnsi="Arial" w:cs="Arial"/>
        </w:rPr>
        <w:t>rivremen</w:t>
      </w:r>
      <w:r>
        <w:rPr>
          <w:rFonts w:ascii="Arial" w:eastAsia="MS Mincho" w:hAnsi="Arial" w:cs="Arial"/>
        </w:rPr>
        <w:t>og</w:t>
      </w:r>
      <w:r w:rsidRPr="00A03BCA">
        <w:rPr>
          <w:rFonts w:ascii="Arial" w:eastAsia="MS Mincho" w:hAnsi="Arial" w:cs="Arial"/>
        </w:rPr>
        <w:t xml:space="preserve"> zastupni</w:t>
      </w:r>
      <w:r>
        <w:rPr>
          <w:rFonts w:ascii="Arial" w:eastAsia="MS Mincho" w:hAnsi="Arial" w:cs="Arial"/>
        </w:rPr>
        <w:t>ka</w:t>
      </w:r>
      <w:r w:rsidRPr="00A03BCA">
        <w:rPr>
          <w:rFonts w:ascii="Arial" w:eastAsia="MS Mincho" w:hAnsi="Arial" w:cs="Arial"/>
        </w:rPr>
        <w:t xml:space="preserve">, je opravdan, ali je sukladnost </w:t>
      </w:r>
      <w:r>
        <w:rPr>
          <w:rFonts w:ascii="Arial" w:eastAsia="MS Mincho" w:hAnsi="Arial" w:cs="Arial"/>
        </w:rPr>
        <w:t>idejnog</w:t>
      </w:r>
      <w:r w:rsidRPr="00A03BCA">
        <w:rPr>
          <w:rFonts w:ascii="Arial" w:eastAsia="MS Mincho" w:hAnsi="Arial" w:cs="Arial"/>
        </w:rPr>
        <w:t xml:space="preserve"> projekta s odredbama Prostornog plana preduvjet izdavanja traženog rješenja i ista je utvrđena tijekom postupka, kako je naprijed i navedeno</w:t>
      </w:r>
      <w:r w:rsidR="0057692A">
        <w:rPr>
          <w:rFonts w:ascii="Arial" w:hAnsi="Arial" w:cs="Arial"/>
          <w:color w:val="000000"/>
        </w:rPr>
        <w:t>.</w:t>
      </w:r>
    </w:p>
    <w:p w:rsidR="0057692A" w:rsidRDefault="0057692A" w:rsidP="00597523">
      <w:pPr>
        <w:tabs>
          <w:tab w:val="left" w:pos="0"/>
          <w:tab w:val="left" w:pos="360"/>
        </w:tabs>
        <w:spacing w:before="120"/>
        <w:ind w:firstLine="720"/>
        <w:jc w:val="both"/>
      </w:pPr>
      <w:r w:rsidRPr="000C706A">
        <w:rPr>
          <w:rFonts w:ascii="Arial" w:hAnsi="Arial" w:cs="Arial"/>
          <w:color w:val="000000"/>
        </w:rPr>
        <w:t>Ostale stranke nisu se odazvale pozivu</w:t>
      </w:r>
      <w:r>
        <w:rPr>
          <w:rFonts w:ascii="Arial" w:hAnsi="Arial" w:cs="Arial"/>
          <w:color w:val="000000"/>
        </w:rPr>
        <w:t>.</w:t>
      </w:r>
    </w:p>
    <w:p w:rsidR="00322FFB" w:rsidRDefault="00322FFB" w:rsidP="00322FFB">
      <w:pPr>
        <w:autoSpaceDE w:val="0"/>
        <w:autoSpaceDN w:val="0"/>
        <w:adjustRightInd w:val="0"/>
        <w:spacing w:before="120"/>
        <w:ind w:firstLine="708"/>
        <w:jc w:val="both"/>
        <w:rPr>
          <w:rFonts w:ascii="Arial" w:hAnsi="Arial" w:cs="Arial"/>
        </w:rPr>
      </w:pPr>
      <w:r w:rsidRPr="00D240F2">
        <w:rPr>
          <w:rFonts w:ascii="Arial" w:hAnsi="Arial" w:cs="Arial"/>
        </w:rPr>
        <w:t xml:space="preserve">Uvidom u </w:t>
      </w:r>
      <w:r>
        <w:rPr>
          <w:rFonts w:ascii="Arial" w:hAnsi="Arial" w:cs="Arial"/>
        </w:rPr>
        <w:t xml:space="preserve">idejni </w:t>
      </w:r>
      <w:r w:rsidRPr="00D240F2">
        <w:rPr>
          <w:rFonts w:ascii="Arial" w:hAnsi="Arial" w:cs="Arial"/>
        </w:rPr>
        <w:t xml:space="preserve"> projekt </w:t>
      </w:r>
      <w:r w:rsidRPr="009B3BCC">
        <w:rPr>
          <w:rFonts w:ascii="Arial" w:hAnsi="Arial" w:cs="Arial"/>
          <w:color w:val="000000"/>
        </w:rPr>
        <w:t>,</w:t>
      </w:r>
      <w:r w:rsidR="00BF1D5C" w:rsidRPr="00BF1D5C">
        <w:rPr>
          <w:rFonts w:ascii="Arial" w:eastAsia="MS Mincho" w:hAnsi="Arial" w:cs="Arial"/>
        </w:rPr>
        <w:t xml:space="preserve"> </w:t>
      </w:r>
      <w:r w:rsidR="00BF1D5C" w:rsidRPr="000F0EC6">
        <w:rPr>
          <w:rFonts w:ascii="Arial" w:eastAsia="MS Mincho" w:hAnsi="Arial" w:cs="Arial"/>
        </w:rPr>
        <w:t>zajedničke oznake projekta</w:t>
      </w:r>
      <w:r w:rsidR="00BF1D5C" w:rsidRPr="00C53C79">
        <w:rPr>
          <w:rFonts w:ascii="Arial" w:hAnsi="Arial" w:cs="Arial"/>
          <w:color w:val="000000"/>
        </w:rPr>
        <w:t xml:space="preserve"> </w:t>
      </w:r>
      <w:r w:rsidR="00BF1D5C">
        <w:rPr>
          <w:rFonts w:ascii="Arial" w:hAnsi="Arial" w:cs="Arial"/>
          <w:color w:val="000000"/>
        </w:rPr>
        <w:t xml:space="preserve">2007-IP </w:t>
      </w:r>
      <w:r w:rsidR="00BF1D5C" w:rsidRPr="00C53C79">
        <w:rPr>
          <w:rFonts w:ascii="Arial" w:hAnsi="Arial" w:cs="Arial"/>
          <w:color w:val="000000"/>
        </w:rPr>
        <w:t xml:space="preserve">od </w:t>
      </w:r>
      <w:r w:rsidR="00BF1D5C">
        <w:rPr>
          <w:rFonts w:ascii="Arial" w:hAnsi="Arial" w:cs="Arial"/>
          <w:color w:val="000000"/>
        </w:rPr>
        <w:t>svibnja</w:t>
      </w:r>
      <w:r w:rsidR="00BF1D5C" w:rsidRPr="00C53C79">
        <w:rPr>
          <w:rFonts w:ascii="Arial" w:hAnsi="Arial" w:cs="Arial"/>
          <w:color w:val="000000"/>
        </w:rPr>
        <w:t xml:space="preserve"> 20</w:t>
      </w:r>
      <w:r w:rsidR="00BF1D5C">
        <w:rPr>
          <w:rFonts w:ascii="Arial" w:hAnsi="Arial" w:cs="Arial"/>
          <w:color w:val="000000"/>
        </w:rPr>
        <w:t>20</w:t>
      </w:r>
      <w:r w:rsidR="00BF1D5C" w:rsidRPr="00C53C79">
        <w:rPr>
          <w:rFonts w:ascii="Arial" w:hAnsi="Arial" w:cs="Arial"/>
          <w:color w:val="000000"/>
        </w:rPr>
        <w:t xml:space="preserve">. godine, izrađen u </w:t>
      </w:r>
      <w:r w:rsidR="00BF1D5C">
        <w:rPr>
          <w:rFonts w:ascii="Arial" w:hAnsi="Arial" w:cs="Arial"/>
          <w:color w:val="000000"/>
        </w:rPr>
        <w:t>RINEX</w:t>
      </w:r>
      <w:r w:rsidR="00BF1D5C" w:rsidRPr="00C53C79">
        <w:rPr>
          <w:rFonts w:ascii="Arial" w:hAnsi="Arial" w:cs="Arial"/>
          <w:color w:val="000000"/>
        </w:rPr>
        <w:t xml:space="preserve"> d.o.o. </w:t>
      </w:r>
      <w:r w:rsidR="00BF1D5C">
        <w:rPr>
          <w:rFonts w:ascii="Arial" w:hAnsi="Arial" w:cs="Arial"/>
          <w:color w:val="000000"/>
        </w:rPr>
        <w:t>Rijeka</w:t>
      </w:r>
      <w:r w:rsidR="00BF1D5C" w:rsidRPr="00C53C79">
        <w:rPr>
          <w:rFonts w:ascii="Arial" w:hAnsi="Arial" w:cs="Arial"/>
          <w:color w:val="000000"/>
        </w:rPr>
        <w:t xml:space="preserve">, </w:t>
      </w:r>
      <w:r w:rsidRPr="00D240F2">
        <w:rPr>
          <w:rFonts w:ascii="Arial" w:hAnsi="Arial" w:cs="Arial"/>
        </w:rPr>
        <w:t>utvrđeno je da je isti izrađen u skladu s uvjetima za provedbu zahvata u prostoru propisanim Prostornim planom Općine Rijeka („</w:t>
      </w:r>
      <w:r w:rsidRPr="00D240F2">
        <w:rPr>
          <w:rFonts w:ascii="Arial" w:hAnsi="Arial" w:cs="Arial"/>
          <w:lang w:val="pl-PL"/>
        </w:rPr>
        <w:t xml:space="preserve">Službene novine” </w:t>
      </w:r>
      <w:r w:rsidRPr="00D240F2">
        <w:rPr>
          <w:rFonts w:ascii="Arial" w:hAnsi="Arial" w:cs="Arial"/>
        </w:rPr>
        <w:t xml:space="preserve"> broj 19/95 p.t. i 12/98), </w:t>
      </w:r>
      <w:r>
        <w:rPr>
          <w:rFonts w:ascii="Arial" w:hAnsi="Arial" w:cs="Arial"/>
        </w:rPr>
        <w:t>koji je važio u vrijeme kada je izdana lokacijska</w:t>
      </w:r>
      <w:r w:rsidRPr="00D240F2">
        <w:rPr>
          <w:rFonts w:ascii="Arial" w:hAnsi="Arial" w:cs="Arial"/>
        </w:rPr>
        <w:t xml:space="preserve"> dozvola </w:t>
      </w:r>
      <w:r>
        <w:rPr>
          <w:rFonts w:ascii="Arial" w:hAnsi="Arial" w:cs="Arial"/>
        </w:rPr>
        <w:t>koja se izmjenjuje i dopunjuje</w:t>
      </w:r>
      <w:r w:rsidRPr="00D240F2">
        <w:rPr>
          <w:rFonts w:ascii="Arial" w:hAnsi="Arial" w:cs="Arial"/>
        </w:rPr>
        <w:t>.</w:t>
      </w:r>
      <w:r w:rsidR="00BF1D5C">
        <w:rPr>
          <w:rFonts w:ascii="Arial" w:hAnsi="Arial" w:cs="Arial"/>
        </w:rPr>
        <w:t xml:space="preserve"> U</w:t>
      </w:r>
      <w:r w:rsidRPr="00D240F2">
        <w:rPr>
          <w:rFonts w:ascii="Arial" w:hAnsi="Arial" w:cs="Arial"/>
        </w:rPr>
        <w:t xml:space="preserve"> konkretnom slučaju </w:t>
      </w:r>
      <w:r>
        <w:rPr>
          <w:rFonts w:ascii="Arial" w:hAnsi="Arial" w:cs="Arial"/>
        </w:rPr>
        <w:t>člancima 52., 54., 57., 66. i dr.</w:t>
      </w:r>
      <w:r w:rsidRPr="00D240F2">
        <w:rPr>
          <w:rFonts w:ascii="Arial" w:hAnsi="Arial" w:cs="Arial"/>
        </w:rPr>
        <w:t xml:space="preserve"> Odluk</w:t>
      </w:r>
      <w:r>
        <w:rPr>
          <w:rFonts w:ascii="Arial" w:hAnsi="Arial" w:cs="Arial"/>
        </w:rPr>
        <w:t>e</w:t>
      </w:r>
      <w:r w:rsidRPr="00D240F2">
        <w:rPr>
          <w:rFonts w:ascii="Arial" w:hAnsi="Arial" w:cs="Arial"/>
        </w:rPr>
        <w:t xml:space="preserve"> o Prostornom planu Općine Rijeka („</w:t>
      </w:r>
      <w:r w:rsidRPr="00D240F2">
        <w:rPr>
          <w:rFonts w:ascii="Arial" w:hAnsi="Arial" w:cs="Arial"/>
          <w:lang w:val="pl-PL"/>
        </w:rPr>
        <w:t xml:space="preserve">Službene novine” </w:t>
      </w:r>
      <w:r w:rsidRPr="00D240F2">
        <w:rPr>
          <w:rFonts w:ascii="Arial" w:hAnsi="Arial" w:cs="Arial"/>
        </w:rPr>
        <w:t xml:space="preserve"> broj 19/95 p.t. i 12/98) i to</w:t>
      </w:r>
      <w:r w:rsidRPr="00D240F2">
        <w:rPr>
          <w:rFonts w:ascii="Arial" w:hAnsi="Arial" w:cs="Arial"/>
          <w:bCs/>
        </w:rPr>
        <w:t xml:space="preserve"> u pogledu smještaja, udaljenosti, oblikovanju građevine, visine i broju etaža građevine i dr.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Također, u</w:t>
      </w:r>
      <w:r w:rsidRPr="00A63F83">
        <w:rPr>
          <w:rFonts w:ascii="Arial" w:hAnsi="Arial" w:cs="Arial"/>
        </w:rPr>
        <w:t xml:space="preserve"> provedenom postupku utvrđeno je da su uz zahtjev priloženi svi propisani dokumenti, da su</w:t>
      </w:r>
      <w:r>
        <w:rPr>
          <w:rFonts w:ascii="Arial" w:hAnsi="Arial" w:cs="Arial"/>
        </w:rPr>
        <w:t xml:space="preserve"> utvrđeni</w:t>
      </w:r>
      <w:r w:rsidRPr="00ED0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posebni uvjeti i uvjeti priključenja te </w:t>
      </w:r>
      <w:r w:rsidRPr="00A63F83">
        <w:rPr>
          <w:rFonts w:ascii="Arial" w:hAnsi="Arial" w:cs="Arial"/>
        </w:rPr>
        <w:t xml:space="preserve">da je </w:t>
      </w:r>
      <w:r>
        <w:rPr>
          <w:rFonts w:ascii="Arial" w:hAnsi="Arial" w:cs="Arial"/>
        </w:rPr>
        <w:t xml:space="preserve">idejni </w:t>
      </w:r>
      <w:r w:rsidRPr="00A63F83">
        <w:rPr>
          <w:rFonts w:ascii="Arial" w:hAnsi="Arial" w:cs="Arial"/>
        </w:rPr>
        <w:t xml:space="preserve"> projekt </w:t>
      </w:r>
      <w:r>
        <w:rPr>
          <w:rFonts w:ascii="Arial" w:hAnsi="Arial" w:cs="Arial"/>
        </w:rPr>
        <w:t>izrađen u skladu s prostornim planom, posebnim uvjetima i uvjetima priključenja</w:t>
      </w:r>
      <w:r w:rsidR="00BF1D5C">
        <w:rPr>
          <w:rFonts w:ascii="Arial" w:hAnsi="Arial" w:cs="Arial"/>
        </w:rPr>
        <w:t>.</w:t>
      </w:r>
      <w:r w:rsidRPr="00A63F83">
        <w:rPr>
          <w:rFonts w:ascii="Arial" w:hAnsi="Arial" w:cs="Arial"/>
        </w:rPr>
        <w:t xml:space="preserve"> </w:t>
      </w:r>
    </w:p>
    <w:p w:rsidR="00322FFB" w:rsidRPr="00767360" w:rsidRDefault="00322FFB" w:rsidP="00322FFB">
      <w:pPr>
        <w:spacing w:before="160"/>
        <w:ind w:firstLine="720"/>
        <w:jc w:val="both"/>
        <w:rPr>
          <w:rFonts w:ascii="Arial" w:hAnsi="Arial" w:cs="Arial"/>
          <w:color w:val="000000"/>
        </w:rPr>
      </w:pPr>
      <w:r w:rsidRPr="00767360">
        <w:rPr>
          <w:rFonts w:ascii="Arial" w:hAnsi="Arial" w:cs="Arial"/>
        </w:rPr>
        <w:t>Slijedom navedenog, ovo tijelo je zaključilo da se namjeravani zahvat može odobriti prema uvjetima navedenim u izreci ovog rješenja, a sukladno</w:t>
      </w:r>
      <w:r w:rsidR="00BF1D5C">
        <w:rPr>
          <w:rFonts w:ascii="Arial" w:hAnsi="Arial" w:cs="Arial"/>
        </w:rPr>
        <w:t xml:space="preserve"> navedenom</w:t>
      </w:r>
      <w:r w:rsidRPr="00767360">
        <w:rPr>
          <w:rFonts w:ascii="Arial" w:hAnsi="Arial" w:cs="Arial"/>
        </w:rPr>
        <w:t xml:space="preserve"> idejnom projektu</w:t>
      </w:r>
      <w:r w:rsidRPr="00767360">
        <w:rPr>
          <w:rFonts w:ascii="Arial" w:hAnsi="Arial" w:cs="Arial"/>
          <w:color w:val="000000"/>
        </w:rPr>
        <w:t>.</w:t>
      </w:r>
    </w:p>
    <w:p w:rsidR="00322FFB" w:rsidRPr="00C53C79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  <w:r w:rsidRPr="00C53C79">
        <w:rPr>
          <w:rFonts w:ascii="Arial" w:eastAsia="MS Mincho" w:hAnsi="Arial" w:cs="Arial"/>
        </w:rPr>
        <w:tab/>
      </w:r>
      <w:r w:rsidRPr="00C53C79">
        <w:rPr>
          <w:rFonts w:ascii="Arial" w:hAnsi="Arial" w:cs="Arial"/>
        </w:rPr>
        <w:t>Na temelju navedenog, doneseno je rješenje kao u izreci.</w:t>
      </w:r>
    </w:p>
    <w:p w:rsidR="00322FFB" w:rsidRPr="001662EA" w:rsidRDefault="00322FFB" w:rsidP="00322FFB">
      <w:pPr>
        <w:spacing w:before="160"/>
        <w:ind w:firstLine="720"/>
        <w:jc w:val="both"/>
        <w:rPr>
          <w:rFonts w:ascii="Arial" w:hAnsi="Arial" w:cs="Arial"/>
        </w:rPr>
      </w:pPr>
      <w:r w:rsidRPr="001662EA">
        <w:rPr>
          <w:rFonts w:ascii="Arial" w:eastAsia="MS Mincho" w:hAnsi="Arial" w:cs="Arial"/>
        </w:rPr>
        <w:t xml:space="preserve">Opća pristojba u iznosu od 70,00 kuna u upravnim </w:t>
      </w:r>
      <w:proofErr w:type="spellStart"/>
      <w:r w:rsidRPr="001662EA">
        <w:rPr>
          <w:rFonts w:ascii="Arial" w:eastAsia="MS Mincho" w:hAnsi="Arial" w:cs="Arial"/>
        </w:rPr>
        <w:t>biljezima</w:t>
      </w:r>
      <w:proofErr w:type="spellEnd"/>
      <w:r w:rsidRPr="001662EA">
        <w:rPr>
          <w:rFonts w:ascii="Arial" w:eastAsia="MS Mincho" w:hAnsi="Arial" w:cs="Arial"/>
        </w:rPr>
        <w:t xml:space="preserve">  i  pristojba u iznosu od </w:t>
      </w:r>
      <w:r>
        <w:rPr>
          <w:rFonts w:ascii="Arial" w:eastAsia="MS Mincho" w:hAnsi="Arial" w:cs="Arial"/>
        </w:rPr>
        <w:t>2.450</w:t>
      </w:r>
      <w:r w:rsidRPr="001662EA">
        <w:rPr>
          <w:rFonts w:ascii="Arial" w:eastAsia="MS Mincho" w:hAnsi="Arial" w:cs="Arial"/>
        </w:rPr>
        <w:t>,00 kuna, plaćene su prema Zakonu o upravnim pristojbama („Narodne novine“ br.</w:t>
      </w:r>
      <w:r w:rsidRPr="001662EA">
        <w:rPr>
          <w:rFonts w:ascii="Arial" w:hAnsi="Arial" w:cs="Arial"/>
        </w:rPr>
        <w:t xml:space="preserve"> 115/16),</w:t>
      </w:r>
      <w:r w:rsidRPr="001662EA">
        <w:rPr>
          <w:rFonts w:ascii="Arial" w:eastAsia="MS Mincho" w:hAnsi="Arial" w:cs="Arial"/>
        </w:rPr>
        <w:t xml:space="preserve"> temeljem</w:t>
      </w:r>
      <w:r w:rsidRPr="001662EA">
        <w:rPr>
          <w:rFonts w:ascii="Arial" w:hAnsi="Arial" w:cs="Arial"/>
        </w:rPr>
        <w:t xml:space="preserve"> </w:t>
      </w:r>
      <w:r w:rsidRPr="001662EA">
        <w:rPr>
          <w:rFonts w:ascii="Arial" w:eastAsia="MS Mincho" w:hAnsi="Arial" w:cs="Arial"/>
        </w:rPr>
        <w:t xml:space="preserve">Tar.br. 1. i 2. i Tar.br. 50. st. 1. </w:t>
      </w:r>
      <w:proofErr w:type="spellStart"/>
      <w:r w:rsidRPr="001662EA">
        <w:rPr>
          <w:rFonts w:ascii="Arial" w:eastAsia="MS Mincho" w:hAnsi="Arial" w:cs="Arial"/>
        </w:rPr>
        <w:t>toč</w:t>
      </w:r>
      <w:proofErr w:type="spellEnd"/>
      <w:r w:rsidRPr="001662EA">
        <w:rPr>
          <w:rFonts w:ascii="Arial" w:eastAsia="MS Mincho" w:hAnsi="Arial" w:cs="Arial"/>
        </w:rPr>
        <w:t xml:space="preserve">. </w:t>
      </w:r>
      <w:r>
        <w:rPr>
          <w:rFonts w:ascii="Arial" w:eastAsia="MS Mincho" w:hAnsi="Arial" w:cs="Arial"/>
        </w:rPr>
        <w:t>2</w:t>
      </w:r>
      <w:r w:rsidRPr="001662EA">
        <w:rPr>
          <w:rFonts w:ascii="Arial" w:eastAsia="MS Mincho" w:hAnsi="Arial" w:cs="Arial"/>
        </w:rPr>
        <w:t>.</w:t>
      </w:r>
      <w:r w:rsidRPr="001662EA">
        <w:rPr>
          <w:rFonts w:ascii="Arial" w:hAnsi="Arial" w:cs="Arial"/>
        </w:rPr>
        <w:t xml:space="preserve"> Tarife upravnih pristojbi koja je sastavni dio Uredbe o tarifi upravnih pristojbi („Narodne novine“ br. 8/17, 37/17, 129/17, 18/19</w:t>
      </w:r>
      <w:r w:rsidR="00062AAF">
        <w:rPr>
          <w:rFonts w:ascii="Arial" w:hAnsi="Arial" w:cs="Arial"/>
        </w:rPr>
        <w:t>, 128/19</w:t>
      </w:r>
      <w:r w:rsidRPr="001662EA">
        <w:rPr>
          <w:rFonts w:ascii="Arial" w:hAnsi="Arial" w:cs="Arial"/>
        </w:rPr>
        <w:t xml:space="preserve">). </w:t>
      </w:r>
    </w:p>
    <w:p w:rsidR="00322FFB" w:rsidRDefault="00322FFB" w:rsidP="00322FFB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</w:rPr>
      </w:pPr>
      <w:r w:rsidRPr="000767E4">
        <w:rPr>
          <w:rFonts w:ascii="Arial" w:hAnsi="Arial" w:cs="Arial"/>
        </w:rPr>
        <w:t xml:space="preserve">UPUTA O PRAVNOM LIJEKU: </w:t>
      </w:r>
    </w:p>
    <w:p w:rsidR="00322FFB" w:rsidRDefault="00322FFB" w:rsidP="00322FFB">
      <w:pPr>
        <w:pStyle w:val="NormalWeb"/>
        <w:spacing w:before="120" w:beforeAutospacing="0" w:after="0" w:afterAutospacing="0"/>
        <w:ind w:firstLine="708"/>
        <w:jc w:val="both"/>
        <w:rPr>
          <w:rFonts w:ascii="Arial" w:hAnsi="Arial" w:cs="Arial"/>
        </w:rPr>
      </w:pPr>
      <w:r w:rsidRPr="000767E4">
        <w:rPr>
          <w:rFonts w:ascii="Arial" w:hAnsi="Arial" w:cs="Arial"/>
        </w:rPr>
        <w:t xml:space="preserve">Protiv ovoga rješenja može se izjaviti žalba </w:t>
      </w:r>
      <w:r w:rsidR="00BF1D5C" w:rsidRPr="007D0023">
        <w:rPr>
          <w:rStyle w:val="Strong"/>
          <w:rFonts w:ascii="Arial" w:hAnsi="Arial" w:cs="Arial"/>
          <w:b w:val="0"/>
          <w:shd w:val="clear" w:color="auto" w:fill="FFFFFF"/>
        </w:rPr>
        <w:t>Ministarstvo prostornoga uređenja, graditeljstva i državne imovine</w:t>
      </w:r>
      <w:r w:rsidRPr="000767E4">
        <w:rPr>
          <w:rFonts w:ascii="Arial" w:hAnsi="Arial" w:cs="Arial"/>
        </w:rPr>
        <w:t xml:space="preserve">, Zagreb, Ulica Republike Austrije 20, u roku od 15 dana od dana njegovog primitka. Žalba se predaje neposredno ili putem pošte preporučeno Primorsko-goranskoj županiji, Upravnom odjelu za prostorno uređenje, graditeljstvo i zaštitu okoliša, </w:t>
      </w:r>
      <w:r w:rsidR="009524E3">
        <w:rPr>
          <w:rFonts w:ascii="Arial" w:hAnsi="Arial" w:cs="Arial"/>
        </w:rPr>
        <w:t>Riva 10</w:t>
      </w:r>
      <w:r w:rsidRPr="000767E4">
        <w:rPr>
          <w:rFonts w:ascii="Arial" w:hAnsi="Arial" w:cs="Arial"/>
        </w:rPr>
        <w:t>, Rijeka, a može se izjaviti i usmeno na zapisnik kod ovoga tijela, na adresi Riva 10, Rijeka.</w:t>
      </w:r>
    </w:p>
    <w:p w:rsidR="00322FFB" w:rsidRDefault="00322FFB" w:rsidP="00322FF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767E4">
        <w:rPr>
          <w:rFonts w:ascii="Arial" w:hAnsi="Arial" w:cs="Arial"/>
        </w:rPr>
        <w:t xml:space="preserve">Upravna pristojba na žalbu plaća se prema Zakonu o upravnim pristojbama („Narodne novine“ br. 115/16) u iznosu od </w:t>
      </w:r>
      <w:r>
        <w:rPr>
          <w:rFonts w:ascii="Arial" w:hAnsi="Arial" w:cs="Arial"/>
        </w:rPr>
        <w:t>35</w:t>
      </w:r>
      <w:r w:rsidRPr="000767E4">
        <w:rPr>
          <w:rFonts w:ascii="Arial" w:hAnsi="Arial" w:cs="Arial"/>
        </w:rPr>
        <w:t>,00 kn prema Tar. br. 3. Tarife upravnih pristojbi koja je sastavni dio Uredbe o tarifi upravnih pristojbi („Narodne novine“ br. 8/17</w:t>
      </w:r>
      <w:r>
        <w:rPr>
          <w:rFonts w:ascii="Arial" w:hAnsi="Arial" w:cs="Arial"/>
        </w:rPr>
        <w:t xml:space="preserve">, 37/17,129/17, </w:t>
      </w:r>
      <w:r w:rsidRPr="001854EE">
        <w:rPr>
          <w:rFonts w:ascii="Arial" w:hAnsi="Arial" w:cs="Arial"/>
        </w:rPr>
        <w:t>18/19</w:t>
      </w:r>
      <w:r w:rsidR="00062AAF">
        <w:rPr>
          <w:rFonts w:ascii="Arial" w:hAnsi="Arial" w:cs="Arial"/>
        </w:rPr>
        <w:t>, 128/19</w:t>
      </w:r>
      <w:r w:rsidRPr="000767E4">
        <w:rPr>
          <w:rFonts w:ascii="Arial" w:hAnsi="Arial" w:cs="Arial"/>
        </w:rPr>
        <w:t xml:space="preserve">). Stranka se može odreći prava na žalbu u pisanom </w:t>
      </w:r>
      <w:r w:rsidRPr="000767E4">
        <w:rPr>
          <w:rFonts w:ascii="Arial" w:hAnsi="Arial" w:cs="Arial"/>
        </w:rPr>
        <w:lastRenderedPageBreak/>
        <w:t>obliku ili usmeno na zapisnik, od dana primitka prvostupanjskog rješenja do isteka roka za izjavljivanje žalbe. Stranka može odustati od žalbe sve do otpreme rješenja o žalbi.</w:t>
      </w:r>
    </w:p>
    <w:p w:rsidR="00322FFB" w:rsidRDefault="00322FFB" w:rsidP="00322FFB">
      <w:pPr>
        <w:tabs>
          <w:tab w:val="left" w:pos="567"/>
        </w:tabs>
        <w:jc w:val="both"/>
        <w:rPr>
          <w:rFonts w:ascii="Arial" w:hAnsi="Arial" w:cs="Arial"/>
        </w:rPr>
      </w:pPr>
    </w:p>
    <w:p w:rsidR="00322FFB" w:rsidRPr="001854EE" w:rsidRDefault="00322FFB" w:rsidP="00322FFB">
      <w:pPr>
        <w:pStyle w:val="PlainText"/>
        <w:ind w:firstLine="708"/>
        <w:rPr>
          <w:rFonts w:ascii="Arial" w:hAnsi="Arial" w:cs="Arial"/>
          <w:b/>
          <w:sz w:val="24"/>
          <w:szCs w:val="24"/>
        </w:rPr>
      </w:pPr>
      <w:r w:rsidRPr="00F73A91">
        <w:rPr>
          <w:rFonts w:ascii="Arial" w:hAnsi="Arial" w:cs="Arial"/>
          <w:bCs/>
          <w:iCs/>
          <w:color w:val="000000"/>
        </w:rPr>
        <w:t xml:space="preserve">       </w:t>
      </w:r>
      <w:r w:rsidRPr="001854E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854EE">
        <w:rPr>
          <w:rFonts w:ascii="Arial" w:hAnsi="Arial" w:cs="Arial"/>
          <w:b/>
          <w:sz w:val="24"/>
          <w:szCs w:val="24"/>
        </w:rPr>
        <w:t xml:space="preserve">  Pročelnica</w:t>
      </w:r>
    </w:p>
    <w:p w:rsidR="00322FFB" w:rsidRPr="001854EE" w:rsidRDefault="00322FFB" w:rsidP="00322FFB">
      <w:pPr>
        <w:ind w:left="2124" w:firstLine="708"/>
        <w:jc w:val="both"/>
        <w:rPr>
          <w:rFonts w:ascii="Arial" w:hAnsi="Arial" w:cs="Arial"/>
          <w:b/>
        </w:rPr>
      </w:pPr>
    </w:p>
    <w:p w:rsidR="00322FFB" w:rsidRPr="001854EE" w:rsidRDefault="00322FFB" w:rsidP="00322FFB">
      <w:pPr>
        <w:ind w:left="2124" w:firstLine="708"/>
        <w:jc w:val="both"/>
        <w:rPr>
          <w:rFonts w:ascii="Arial" w:hAnsi="Arial" w:cs="Arial"/>
          <w:b/>
        </w:rPr>
      </w:pPr>
    </w:p>
    <w:p w:rsidR="00322FFB" w:rsidRPr="00E46593" w:rsidRDefault="00322FFB" w:rsidP="00322FFB">
      <w:pPr>
        <w:tabs>
          <w:tab w:val="left" w:pos="567"/>
        </w:tabs>
        <w:jc w:val="both"/>
        <w:rPr>
          <w:rFonts w:ascii="Arial" w:hAnsi="Arial" w:cs="Arial"/>
          <w:b/>
          <w:iCs/>
        </w:rPr>
      </w:pPr>
      <w:r w:rsidRPr="001854EE">
        <w:rPr>
          <w:rFonts w:ascii="Arial" w:eastAsia="MS Mincho" w:hAnsi="Arial" w:cs="Arial"/>
          <w:b/>
          <w:bCs/>
        </w:rPr>
        <w:t xml:space="preserve">                             </w:t>
      </w:r>
      <w:r>
        <w:rPr>
          <w:rFonts w:ascii="Arial" w:eastAsia="MS Mincho" w:hAnsi="Arial" w:cs="Arial"/>
          <w:b/>
          <w:bCs/>
        </w:rPr>
        <w:t xml:space="preserve">          </w:t>
      </w:r>
      <w:r w:rsidRPr="001854EE">
        <w:rPr>
          <w:rFonts w:ascii="Arial" w:eastAsia="MS Mincho" w:hAnsi="Arial" w:cs="Arial"/>
          <w:b/>
          <w:bCs/>
        </w:rPr>
        <w:t xml:space="preserve"> </w:t>
      </w:r>
      <w:r w:rsidRPr="001854EE">
        <w:rPr>
          <w:rFonts w:ascii="Arial" w:hAnsi="Arial" w:cs="Arial"/>
          <w:b/>
          <w:bCs/>
          <w:color w:val="000000"/>
        </w:rPr>
        <w:t>izv.</w:t>
      </w:r>
      <w:r w:rsidR="009524E3">
        <w:rPr>
          <w:rFonts w:ascii="Arial" w:hAnsi="Arial" w:cs="Arial"/>
          <w:b/>
          <w:bCs/>
          <w:color w:val="000000"/>
        </w:rPr>
        <w:t xml:space="preserve"> </w:t>
      </w:r>
      <w:r w:rsidRPr="001854EE">
        <w:rPr>
          <w:rFonts w:ascii="Arial" w:hAnsi="Arial" w:cs="Arial"/>
          <w:b/>
          <w:bCs/>
          <w:color w:val="000000"/>
        </w:rPr>
        <w:t>prof.</w:t>
      </w:r>
      <w:r w:rsidR="009524E3">
        <w:rPr>
          <w:rFonts w:ascii="Arial" w:hAnsi="Arial" w:cs="Arial"/>
          <w:b/>
          <w:bCs/>
          <w:color w:val="000000"/>
        </w:rPr>
        <w:t xml:space="preserve"> </w:t>
      </w:r>
      <w:r w:rsidRPr="001854EE">
        <w:rPr>
          <w:rFonts w:ascii="Arial" w:hAnsi="Arial" w:cs="Arial"/>
          <w:b/>
          <w:bCs/>
          <w:color w:val="000000"/>
        </w:rPr>
        <w:t>dr.</w:t>
      </w:r>
      <w:r w:rsidR="009524E3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854EE">
        <w:rPr>
          <w:rFonts w:ascii="Arial" w:hAnsi="Arial" w:cs="Arial"/>
          <w:b/>
          <w:bCs/>
          <w:color w:val="000000"/>
        </w:rPr>
        <w:t>sc</w:t>
      </w:r>
      <w:proofErr w:type="spellEnd"/>
      <w:r w:rsidRPr="001854EE">
        <w:rPr>
          <w:rFonts w:ascii="Arial" w:hAnsi="Arial" w:cs="Arial"/>
          <w:b/>
          <w:bCs/>
          <w:color w:val="000000"/>
        </w:rPr>
        <w:t>.</w:t>
      </w:r>
      <w:r w:rsidRPr="001854EE">
        <w:rPr>
          <w:rFonts w:ascii="Arial" w:eastAsia="MS Mincho" w:hAnsi="Arial" w:cs="Arial"/>
          <w:b/>
          <w:bCs/>
        </w:rPr>
        <w:t xml:space="preserve"> Koraljka </w:t>
      </w:r>
      <w:proofErr w:type="spellStart"/>
      <w:r w:rsidRPr="001854EE">
        <w:rPr>
          <w:rFonts w:ascii="Arial" w:eastAsia="MS Mincho" w:hAnsi="Arial" w:cs="Arial"/>
          <w:b/>
          <w:bCs/>
        </w:rPr>
        <w:t>Vahtar</w:t>
      </w:r>
      <w:proofErr w:type="spellEnd"/>
      <w:r w:rsidRPr="001854EE">
        <w:rPr>
          <w:rFonts w:ascii="Arial" w:eastAsia="MS Mincho" w:hAnsi="Arial" w:cs="Arial"/>
          <w:b/>
          <w:bCs/>
        </w:rPr>
        <w:t>-Jurković, dipl.</w:t>
      </w:r>
      <w:r w:rsidR="009524E3">
        <w:rPr>
          <w:rFonts w:ascii="Arial" w:eastAsia="MS Mincho" w:hAnsi="Arial" w:cs="Arial"/>
          <w:b/>
          <w:bCs/>
        </w:rPr>
        <w:t xml:space="preserve"> </w:t>
      </w:r>
      <w:r w:rsidRPr="001854EE">
        <w:rPr>
          <w:rFonts w:ascii="Arial" w:eastAsia="MS Mincho" w:hAnsi="Arial" w:cs="Arial"/>
          <w:b/>
          <w:bCs/>
        </w:rPr>
        <w:t xml:space="preserve">ing. </w:t>
      </w:r>
      <w:proofErr w:type="spellStart"/>
      <w:r w:rsidRPr="001854EE">
        <w:rPr>
          <w:rFonts w:ascii="Arial" w:eastAsia="MS Mincho" w:hAnsi="Arial" w:cs="Arial"/>
          <w:b/>
          <w:bCs/>
        </w:rPr>
        <w:t>građ</w:t>
      </w:r>
      <w:proofErr w:type="spellEnd"/>
      <w:r w:rsidRPr="001854EE">
        <w:rPr>
          <w:rFonts w:ascii="Arial" w:eastAsia="MS Mincho" w:hAnsi="Arial" w:cs="Arial"/>
          <w:b/>
          <w:bCs/>
        </w:rPr>
        <w:t>.</w:t>
      </w:r>
    </w:p>
    <w:p w:rsidR="00322FFB" w:rsidRPr="00C53C79" w:rsidRDefault="00322FFB" w:rsidP="00322FFB">
      <w:pPr>
        <w:ind w:firstLine="567"/>
        <w:jc w:val="both"/>
        <w:rPr>
          <w:rFonts w:ascii="Arial" w:eastAsia="MS Mincho" w:hAnsi="Arial" w:cs="Arial"/>
          <w:b/>
          <w:u w:val="single"/>
        </w:rPr>
      </w:pPr>
    </w:p>
    <w:p w:rsidR="00322FFB" w:rsidRDefault="00322FFB" w:rsidP="00322FFB">
      <w:pPr>
        <w:jc w:val="both"/>
        <w:rPr>
          <w:rFonts w:ascii="Arial" w:hAnsi="Arial" w:cs="Arial"/>
          <w:b/>
          <w:color w:val="000000"/>
        </w:rPr>
      </w:pPr>
    </w:p>
    <w:p w:rsidR="00322FFB" w:rsidRDefault="00322FFB" w:rsidP="00322FFB">
      <w:pPr>
        <w:jc w:val="both"/>
        <w:rPr>
          <w:rFonts w:ascii="Arial" w:hAnsi="Arial" w:cs="Arial"/>
          <w:b/>
          <w:color w:val="000000"/>
        </w:rPr>
      </w:pPr>
    </w:p>
    <w:p w:rsidR="00322FFB" w:rsidRPr="00C53C79" w:rsidRDefault="00322FFB" w:rsidP="00322FFB">
      <w:pPr>
        <w:jc w:val="both"/>
        <w:rPr>
          <w:rFonts w:ascii="Arial" w:hAnsi="Arial" w:cs="Arial"/>
          <w:b/>
          <w:color w:val="000000"/>
        </w:rPr>
      </w:pPr>
      <w:r w:rsidRPr="00C53C79">
        <w:rPr>
          <w:rFonts w:ascii="Arial" w:hAnsi="Arial" w:cs="Arial"/>
          <w:b/>
          <w:color w:val="000000"/>
        </w:rPr>
        <w:t xml:space="preserve">DOSTAVITI: </w:t>
      </w:r>
    </w:p>
    <w:p w:rsidR="00322FFB" w:rsidRPr="000576FB" w:rsidRDefault="00322FFB" w:rsidP="00322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</w:rPr>
      </w:pPr>
      <w:r w:rsidRPr="000576FB">
        <w:rPr>
          <w:rFonts w:ascii="Arial" w:hAnsi="Arial" w:cs="Arial"/>
          <w:color w:val="000000"/>
        </w:rPr>
        <w:t>Podnositelju zahtjeva: (2x)</w:t>
      </w:r>
    </w:p>
    <w:p w:rsidR="00322FFB" w:rsidRPr="000576FB" w:rsidRDefault="00322FFB" w:rsidP="00322FFB">
      <w:pPr>
        <w:jc w:val="both"/>
        <w:rPr>
          <w:rFonts w:ascii="Arial" w:hAnsi="Arial" w:cs="Arial"/>
          <w:color w:val="000000"/>
        </w:rPr>
      </w:pPr>
      <w:r w:rsidRPr="000576FB">
        <w:rPr>
          <w:rFonts w:ascii="Arial" w:hAnsi="Arial" w:cs="Arial"/>
          <w:iCs/>
        </w:rPr>
        <w:t xml:space="preserve">     </w:t>
      </w:r>
      <w:r w:rsidRPr="000576FB">
        <w:rPr>
          <w:rFonts w:ascii="Arial" w:hAnsi="Arial" w:cs="Arial"/>
          <w:iCs/>
        </w:rPr>
        <w:tab/>
      </w:r>
      <w:r w:rsidR="007A056B">
        <w:rPr>
          <w:rFonts w:ascii="Arial" w:hAnsi="Arial" w:cs="Arial"/>
        </w:rPr>
        <w:t>MONTIKOM d.o.o.,  Viškovo 155</w:t>
      </w:r>
      <w:r w:rsidRPr="000576FB">
        <w:rPr>
          <w:rFonts w:ascii="Arial" w:hAnsi="Arial" w:cs="Arial"/>
          <w:color w:val="000000"/>
        </w:rPr>
        <w:t>,</w:t>
      </w:r>
    </w:p>
    <w:p w:rsidR="00A03BCA" w:rsidRPr="00A03BCA" w:rsidRDefault="00A03BCA" w:rsidP="00322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62BA5">
        <w:rPr>
          <w:rFonts w:ascii="Arial" w:hAnsi="Arial" w:cs="Arial"/>
        </w:rPr>
        <w:t>Tomislav</w:t>
      </w:r>
      <w:r>
        <w:rPr>
          <w:rFonts w:ascii="Arial" w:hAnsi="Arial" w:cs="Arial"/>
        </w:rPr>
        <w:t xml:space="preserve"> </w:t>
      </w:r>
      <w:r w:rsidRPr="00162BA5">
        <w:rPr>
          <w:rFonts w:ascii="Arial" w:hAnsi="Arial" w:cs="Arial"/>
        </w:rPr>
        <w:t xml:space="preserve"> Dujmović</w:t>
      </w:r>
      <w:r w:rsidRPr="00162BA5">
        <w:rPr>
          <w:rFonts w:ascii="Arial" w:hAnsi="Arial" w:cs="Arial"/>
          <w:bCs/>
        </w:rPr>
        <w:t xml:space="preserve">, dipl. ing. </w:t>
      </w:r>
      <w:proofErr w:type="spellStart"/>
      <w:r w:rsidRPr="00162BA5">
        <w:rPr>
          <w:rFonts w:ascii="Arial" w:hAnsi="Arial" w:cs="Arial"/>
          <w:bCs/>
        </w:rPr>
        <w:t>građ</w:t>
      </w:r>
      <w:proofErr w:type="spellEnd"/>
      <w:r>
        <w:rPr>
          <w:rFonts w:ascii="Arial" w:hAnsi="Arial" w:cs="Arial"/>
          <w:bCs/>
        </w:rPr>
        <w:t>. ovdje</w:t>
      </w:r>
      <w:r w:rsidR="00BF1D5C">
        <w:rPr>
          <w:rFonts w:ascii="Arial" w:hAnsi="Arial" w:cs="Arial"/>
          <w:bCs/>
        </w:rPr>
        <w:t>.-</w:t>
      </w:r>
    </w:p>
    <w:p w:rsidR="00322FFB" w:rsidRPr="00883E3E" w:rsidRDefault="00322FFB" w:rsidP="00322FFB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883E3E">
        <w:rPr>
          <w:rFonts w:ascii="Arial" w:hAnsi="Arial" w:cs="Arial"/>
          <w:color w:val="000000"/>
        </w:rPr>
        <w:t xml:space="preserve">Strankama koje nisu izvršile uvid u spis predmeta </w:t>
      </w:r>
    </w:p>
    <w:p w:rsidR="00322FFB" w:rsidRPr="00F51378" w:rsidRDefault="00322FFB" w:rsidP="00322FFB">
      <w:pPr>
        <w:jc w:val="both"/>
        <w:rPr>
          <w:rFonts w:ascii="Arial" w:hAnsi="Arial" w:cs="Arial"/>
          <w:color w:val="000000"/>
        </w:rPr>
      </w:pPr>
      <w:r w:rsidRPr="00F51378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ab/>
        <w:t xml:space="preserve"> </w:t>
      </w:r>
      <w:r w:rsidRPr="00F51378">
        <w:rPr>
          <w:rFonts w:ascii="Arial" w:hAnsi="Arial" w:cs="Arial"/>
          <w:color w:val="000000"/>
        </w:rPr>
        <w:t xml:space="preserve">i/ili nisu se javile upravnom tijelu izlaganjem na </w:t>
      </w:r>
    </w:p>
    <w:p w:rsidR="00322FFB" w:rsidRPr="00A8299F" w:rsidRDefault="00322FFB" w:rsidP="00322FFB">
      <w:pPr>
        <w:ind w:left="768"/>
        <w:jc w:val="both"/>
        <w:rPr>
          <w:rFonts w:ascii="Arial" w:hAnsi="Arial" w:cs="Arial"/>
          <w:color w:val="000000"/>
        </w:rPr>
      </w:pPr>
      <w:r w:rsidRPr="00A8299F">
        <w:rPr>
          <w:rFonts w:ascii="Arial" w:hAnsi="Arial" w:cs="Arial"/>
          <w:color w:val="000000"/>
        </w:rPr>
        <w:t xml:space="preserve">oglasnoj ploči upravnog tijela </w:t>
      </w:r>
      <w:r>
        <w:rPr>
          <w:rFonts w:ascii="Arial" w:hAnsi="Arial" w:cs="Arial"/>
          <w:color w:val="000000"/>
        </w:rPr>
        <w:t xml:space="preserve">i na elektroničkoj oglasnoj ploči </w:t>
      </w:r>
      <w:r w:rsidRPr="00A8299F">
        <w:rPr>
          <w:rFonts w:ascii="Arial" w:hAnsi="Arial" w:cs="Arial"/>
          <w:color w:val="000000"/>
        </w:rPr>
        <w:t>u trajanju od osam dana</w:t>
      </w:r>
    </w:p>
    <w:p w:rsidR="00322FFB" w:rsidRPr="000576FB" w:rsidRDefault="00322FFB" w:rsidP="00322FFB">
      <w:pPr>
        <w:pStyle w:val="ListParagraph"/>
        <w:numPr>
          <w:ilvl w:val="0"/>
          <w:numId w:val="3"/>
        </w:numPr>
        <w:jc w:val="both"/>
        <w:outlineLvl w:val="0"/>
        <w:rPr>
          <w:rFonts w:ascii="Arial" w:hAnsi="Arial" w:cs="Arial"/>
        </w:rPr>
      </w:pPr>
      <w:r w:rsidRPr="000576FB">
        <w:rPr>
          <w:rFonts w:ascii="Arial" w:hAnsi="Arial" w:cs="Arial"/>
        </w:rPr>
        <w:t>U s</w:t>
      </w:r>
      <w:r w:rsidRPr="000576FB">
        <w:rPr>
          <w:rFonts w:ascii="Arial" w:hAnsi="Arial" w:cs="Arial"/>
          <w:color w:val="000000"/>
        </w:rPr>
        <w:t>pis, ovdje.</w:t>
      </w:r>
    </w:p>
    <w:p w:rsidR="00322FFB" w:rsidRDefault="00322FFB" w:rsidP="00322FFB"/>
    <w:p w:rsidR="002923F6" w:rsidRDefault="00344905"/>
    <w:sectPr w:rsidR="002923F6">
      <w:headerReference w:type="even" r:id="rId9"/>
      <w:headerReference w:type="default" r:id="rId10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87" w:rsidRDefault="00CC2D6B">
      <w:r>
        <w:separator/>
      </w:r>
    </w:p>
  </w:endnote>
  <w:endnote w:type="continuationSeparator" w:id="0">
    <w:p w:rsidR="00325487" w:rsidRDefault="00CC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87" w:rsidRDefault="00CC2D6B">
      <w:r>
        <w:separator/>
      </w:r>
    </w:p>
  </w:footnote>
  <w:footnote w:type="continuationSeparator" w:id="0">
    <w:p w:rsidR="00325487" w:rsidRDefault="00CC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6" w:rsidRDefault="00E312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7176" w:rsidRDefault="00344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6" w:rsidRDefault="00E312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4905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F7176" w:rsidRDefault="00344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2430"/>
    <w:multiLevelType w:val="hybridMultilevel"/>
    <w:tmpl w:val="955EE568"/>
    <w:lvl w:ilvl="0" w:tplc="7B3AF6E2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6B74AF0"/>
    <w:multiLevelType w:val="multilevel"/>
    <w:tmpl w:val="F69C79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4AB428F0"/>
    <w:multiLevelType w:val="hybridMultilevel"/>
    <w:tmpl w:val="F1889E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596A"/>
    <w:multiLevelType w:val="hybridMultilevel"/>
    <w:tmpl w:val="51664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21F20"/>
    <w:multiLevelType w:val="hybridMultilevel"/>
    <w:tmpl w:val="3D3CAB84"/>
    <w:lvl w:ilvl="0" w:tplc="CB0AE7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90360D7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0DF5"/>
    <w:multiLevelType w:val="hybridMultilevel"/>
    <w:tmpl w:val="247C0AD2"/>
    <w:lvl w:ilvl="0" w:tplc="7B3AF6E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4C88A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FB"/>
    <w:rsid w:val="000464A5"/>
    <w:rsid w:val="00062AAF"/>
    <w:rsid w:val="000A0E8A"/>
    <w:rsid w:val="000F7403"/>
    <w:rsid w:val="00151AF7"/>
    <w:rsid w:val="00174DB7"/>
    <w:rsid w:val="00174E91"/>
    <w:rsid w:val="00227373"/>
    <w:rsid w:val="002C76E7"/>
    <w:rsid w:val="00322FFB"/>
    <w:rsid w:val="00325487"/>
    <w:rsid w:val="00344905"/>
    <w:rsid w:val="003C3CFB"/>
    <w:rsid w:val="003E44C9"/>
    <w:rsid w:val="00445801"/>
    <w:rsid w:val="005118DD"/>
    <w:rsid w:val="0057692A"/>
    <w:rsid w:val="0059465E"/>
    <w:rsid w:val="00597523"/>
    <w:rsid w:val="00654E14"/>
    <w:rsid w:val="00735723"/>
    <w:rsid w:val="007A056B"/>
    <w:rsid w:val="008060CA"/>
    <w:rsid w:val="00875329"/>
    <w:rsid w:val="009048C6"/>
    <w:rsid w:val="00914FC4"/>
    <w:rsid w:val="009252A3"/>
    <w:rsid w:val="009524E3"/>
    <w:rsid w:val="009B7099"/>
    <w:rsid w:val="009E42E2"/>
    <w:rsid w:val="00A03BCA"/>
    <w:rsid w:val="00B94CEF"/>
    <w:rsid w:val="00BF1D5C"/>
    <w:rsid w:val="00C06784"/>
    <w:rsid w:val="00C07493"/>
    <w:rsid w:val="00C53847"/>
    <w:rsid w:val="00C655C0"/>
    <w:rsid w:val="00C82FD9"/>
    <w:rsid w:val="00CB3A0D"/>
    <w:rsid w:val="00CC2D6B"/>
    <w:rsid w:val="00D257C0"/>
    <w:rsid w:val="00D44CD8"/>
    <w:rsid w:val="00D51706"/>
    <w:rsid w:val="00D71AA9"/>
    <w:rsid w:val="00D82E7A"/>
    <w:rsid w:val="00E312F5"/>
    <w:rsid w:val="00E670C4"/>
    <w:rsid w:val="00F31B96"/>
    <w:rsid w:val="00F55DF5"/>
    <w:rsid w:val="00F877FA"/>
    <w:rsid w:val="00F90F99"/>
    <w:rsid w:val="00FD5885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A6B"/>
  <w15:chartTrackingRefBased/>
  <w15:docId w15:val="{BCE328BF-6EEA-471C-A54A-41C937E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FFB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22FFB"/>
    <w:pPr>
      <w:keepNext/>
      <w:ind w:left="144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FF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Header">
    <w:name w:val="header"/>
    <w:basedOn w:val="Normal"/>
    <w:link w:val="HeaderChar"/>
    <w:semiHidden/>
    <w:rsid w:val="00322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322FFB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semiHidden/>
    <w:rsid w:val="00322FFB"/>
  </w:style>
  <w:style w:type="paragraph" w:customStyle="1" w:styleId="t-9-8">
    <w:name w:val="t-9-8"/>
    <w:basedOn w:val="Normal"/>
    <w:rsid w:val="00322FFB"/>
    <w:pPr>
      <w:spacing w:before="100" w:beforeAutospacing="1" w:after="100" w:afterAutospacing="1"/>
    </w:pPr>
  </w:style>
  <w:style w:type="paragraph" w:styleId="NormalWeb">
    <w:name w:val="Normal (Web)"/>
    <w:basedOn w:val="Normal"/>
    <w:rsid w:val="00322FFB"/>
    <w:pPr>
      <w:spacing w:before="100" w:beforeAutospacing="1" w:after="100" w:afterAutospacing="1"/>
    </w:pPr>
  </w:style>
  <w:style w:type="paragraph" w:styleId="PlainText">
    <w:name w:val="Plain Text"/>
    <w:basedOn w:val="Normal"/>
    <w:next w:val="Normal"/>
    <w:link w:val="PlainTextChar"/>
    <w:rsid w:val="00322FFB"/>
    <w:pPr>
      <w:jc w:val="both"/>
    </w:pPr>
    <w:rPr>
      <w:rFonts w:ascii="Courier New" w:hAnsi="Courier New"/>
      <w:sz w:val="22"/>
      <w:szCs w:val="20"/>
    </w:rPr>
  </w:style>
  <w:style w:type="character" w:customStyle="1" w:styleId="PlainTextChar">
    <w:name w:val="Plain Text Char"/>
    <w:basedOn w:val="DefaultParagraphFont"/>
    <w:link w:val="PlainText"/>
    <w:rsid w:val="00322FFB"/>
    <w:rPr>
      <w:rFonts w:ascii="Courier New" w:eastAsia="Times New Roman" w:hAnsi="Courier New" w:cs="Times New Roman"/>
      <w:sz w:val="22"/>
      <w:szCs w:val="20"/>
      <w:lang w:eastAsia="hr-HR"/>
    </w:rPr>
  </w:style>
  <w:style w:type="character" w:styleId="Strong">
    <w:name w:val="Strong"/>
    <w:basedOn w:val="DefaultParagraphFont"/>
    <w:qFormat/>
    <w:rsid w:val="00322FFB"/>
    <w:rPr>
      <w:b/>
      <w:bCs/>
    </w:rPr>
  </w:style>
  <w:style w:type="paragraph" w:styleId="ListParagraph">
    <w:name w:val="List Paragraph"/>
    <w:basedOn w:val="Normal"/>
    <w:uiPriority w:val="34"/>
    <w:qFormat/>
    <w:rsid w:val="0032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2234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Par Braut</dc:creator>
  <cp:keywords/>
  <dc:description/>
  <cp:lastModifiedBy>Sanja Par Braut</cp:lastModifiedBy>
  <cp:revision>15</cp:revision>
  <dcterms:created xsi:type="dcterms:W3CDTF">2020-11-03T12:38:00Z</dcterms:created>
  <dcterms:modified xsi:type="dcterms:W3CDTF">2020-11-05T08:02:00Z</dcterms:modified>
</cp:coreProperties>
</file>