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2865"/>
        <w:gridCol w:w="1370"/>
      </w:tblGrid>
      <w:tr w:rsidR="000952B2" w:rsidRPr="0079182C" w:rsidTr="00F14E75">
        <w:tc>
          <w:tcPr>
            <w:tcW w:w="5505" w:type="dxa"/>
            <w:gridSpan w:val="3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gridSpan w:val="3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gridSpan w:val="3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  <w:gridSpan w:val="3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gridSpan w:val="3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  <w:p w:rsidR="00DE570D" w:rsidRPr="0079182C" w:rsidRDefault="00DE570D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640A56">
        <w:trPr>
          <w:gridAfter w:val="1"/>
          <w:wAfter w:w="1370" w:type="dxa"/>
        </w:trPr>
        <w:tc>
          <w:tcPr>
            <w:tcW w:w="1270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CD510A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EA22BD">
              <w:rPr>
                <w:rFonts w:eastAsia="MS Mincho" w:cs="Arial"/>
                <w:szCs w:val="24"/>
                <w:lang w:eastAsia="hr-HR"/>
              </w:rPr>
              <w:t>9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CD510A">
              <w:rPr>
                <w:rFonts w:eastAsia="MS Mincho" w:cs="Arial"/>
                <w:szCs w:val="24"/>
                <w:lang w:eastAsia="hr-HR"/>
              </w:rPr>
              <w:t>10/18</w:t>
            </w:r>
          </w:p>
        </w:tc>
      </w:tr>
      <w:tr w:rsidR="000952B2" w:rsidRPr="0079182C" w:rsidTr="00640A56">
        <w:trPr>
          <w:gridAfter w:val="1"/>
          <w:wAfter w:w="1370" w:type="dxa"/>
        </w:trPr>
        <w:tc>
          <w:tcPr>
            <w:tcW w:w="1270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CD510A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0D4724">
              <w:rPr>
                <w:rFonts w:eastAsia="MS Mincho" w:cs="Arial"/>
                <w:szCs w:val="24"/>
                <w:lang w:eastAsia="hr-HR"/>
              </w:rPr>
              <w:t>2</w:t>
            </w:r>
            <w:r w:rsidR="00CD510A">
              <w:rPr>
                <w:rFonts w:eastAsia="MS Mincho" w:cs="Arial"/>
                <w:szCs w:val="24"/>
                <w:lang w:eastAsia="hr-HR"/>
              </w:rPr>
              <w:t>3</w:t>
            </w:r>
            <w:r w:rsidR="000D4724">
              <w:rPr>
                <w:rFonts w:eastAsia="MS Mincho" w:cs="Arial"/>
                <w:szCs w:val="24"/>
                <w:lang w:eastAsia="hr-HR"/>
              </w:rPr>
              <w:t>-</w:t>
            </w:r>
            <w:r w:rsidR="00CD510A">
              <w:rPr>
                <w:rFonts w:eastAsia="MS Mincho" w:cs="Arial"/>
                <w:szCs w:val="24"/>
                <w:lang w:eastAsia="hr-HR"/>
              </w:rPr>
              <w:t>4</w:t>
            </w:r>
          </w:p>
        </w:tc>
      </w:tr>
      <w:tr w:rsidR="000952B2" w:rsidRPr="0079182C" w:rsidTr="00640A56">
        <w:trPr>
          <w:gridAfter w:val="1"/>
          <w:wAfter w:w="1370" w:type="dxa"/>
        </w:trPr>
        <w:tc>
          <w:tcPr>
            <w:tcW w:w="1270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CD510A" w:rsidP="00640A56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26. svibanj 2023.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CB5ECA" w:rsidRPr="00CB5ECA" w:rsidRDefault="000952B2" w:rsidP="00CB5ECA">
      <w:pPr>
        <w:spacing w:line="240" w:lineRule="auto"/>
        <w:ind w:firstLine="708"/>
        <w:jc w:val="both"/>
        <w:rPr>
          <w:rFonts w:cs="Arial"/>
          <w:szCs w:val="24"/>
          <w:shd w:val="clear" w:color="auto" w:fill="FFFFFF"/>
        </w:rPr>
      </w:pPr>
      <w:r w:rsidRPr="00CB5ECA">
        <w:rPr>
          <w:rFonts w:cs="Arial"/>
          <w:szCs w:val="24"/>
          <w:shd w:val="clear" w:color="auto" w:fill="FFFFFF"/>
        </w:rPr>
        <w:t>Primorsko-goranska županija, Upravni odjel za prostorno uređenje, graditeljstvo i zaštitu okoliša, Odsjek za prostorno uređenje i graditeljstvo, temeljem odredbe čl. 115. st. 2. Zakona o gradnji („Narodne novine'' br. 153/13, 20/17</w:t>
      </w:r>
      <w:r w:rsidR="00901DE3">
        <w:rPr>
          <w:rFonts w:cs="Arial"/>
          <w:szCs w:val="24"/>
          <w:shd w:val="clear" w:color="auto" w:fill="FFFFFF"/>
        </w:rPr>
        <w:t>, 39</w:t>
      </w:r>
      <w:bookmarkStart w:id="0" w:name="_GoBack"/>
      <w:bookmarkEnd w:id="0"/>
      <w:r w:rsidR="00901DE3">
        <w:rPr>
          <w:rFonts w:cs="Arial"/>
          <w:szCs w:val="24"/>
          <w:shd w:val="clear" w:color="auto" w:fill="FFFFFF"/>
        </w:rPr>
        <w:t>/19</w:t>
      </w:r>
      <w:r w:rsidRPr="00CB5ECA">
        <w:rPr>
          <w:rFonts w:cs="Arial"/>
          <w:szCs w:val="24"/>
          <w:shd w:val="clear" w:color="auto" w:fill="FFFFFF"/>
        </w:rPr>
        <w:t>), u postupku donošenja građevinske dozvole, po zahtjevu investitora</w:t>
      </w:r>
      <w:r w:rsidR="00CB5ECA" w:rsidRPr="00CB5ECA">
        <w:rPr>
          <w:rFonts w:cs="Arial"/>
          <w:szCs w:val="24"/>
          <w:shd w:val="clear" w:color="auto" w:fill="FFFFFF"/>
        </w:rPr>
        <w:t xml:space="preserve"> </w:t>
      </w:r>
      <w:proofErr w:type="spellStart"/>
      <w:r w:rsidR="00CD510A">
        <w:rPr>
          <w:rFonts w:cs="Arial"/>
          <w:szCs w:val="24"/>
          <w:shd w:val="clear" w:color="auto" w:fill="FFFFFF"/>
        </w:rPr>
        <w:t>Drdić</w:t>
      </w:r>
      <w:proofErr w:type="spellEnd"/>
      <w:r w:rsidR="00CD510A">
        <w:rPr>
          <w:rFonts w:cs="Arial"/>
          <w:szCs w:val="24"/>
          <w:shd w:val="clear" w:color="auto" w:fill="FFFFFF"/>
        </w:rPr>
        <w:t xml:space="preserve"> Margarete, </w:t>
      </w:r>
      <w:proofErr w:type="spellStart"/>
      <w:r w:rsidR="00CD510A">
        <w:rPr>
          <w:rFonts w:cs="Arial"/>
          <w:szCs w:val="24"/>
          <w:shd w:val="clear" w:color="auto" w:fill="FFFFFF"/>
        </w:rPr>
        <w:t>Kostrena</w:t>
      </w:r>
      <w:proofErr w:type="spellEnd"/>
      <w:r w:rsidR="00CD510A">
        <w:rPr>
          <w:rFonts w:cs="Arial"/>
          <w:szCs w:val="24"/>
          <w:shd w:val="clear" w:color="auto" w:fill="FFFFFF"/>
        </w:rPr>
        <w:t xml:space="preserve">, </w:t>
      </w:r>
      <w:proofErr w:type="spellStart"/>
      <w:r w:rsidR="00CD510A">
        <w:rPr>
          <w:rFonts w:cs="Arial"/>
          <w:szCs w:val="24"/>
          <w:shd w:val="clear" w:color="auto" w:fill="FFFFFF"/>
        </w:rPr>
        <w:t>Šodići</w:t>
      </w:r>
      <w:proofErr w:type="spellEnd"/>
      <w:r w:rsidR="00CD510A">
        <w:rPr>
          <w:rFonts w:cs="Arial"/>
          <w:szCs w:val="24"/>
          <w:shd w:val="clear" w:color="auto" w:fill="FFFFFF"/>
        </w:rPr>
        <w:t xml:space="preserve"> 52</w:t>
      </w:r>
      <w:r w:rsidR="00CB5ECA" w:rsidRPr="00CB5ECA">
        <w:rPr>
          <w:rFonts w:cs="Arial"/>
          <w:szCs w:val="24"/>
          <w:shd w:val="clear" w:color="auto" w:fill="FFFFFF"/>
        </w:rPr>
        <w:t>,</w:t>
      </w: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6943C3" w:rsidRPr="006943C3" w:rsidRDefault="000952B2" w:rsidP="006943C3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</w:t>
      </w:r>
      <w:r w:rsidR="00CD510A">
        <w:rPr>
          <w:rFonts w:cs="Arial"/>
          <w:szCs w:val="24"/>
          <w:shd w:val="clear" w:color="auto" w:fill="FFFFFF"/>
        </w:rPr>
        <w:t xml:space="preserve">izmjena i dopuna </w:t>
      </w:r>
      <w:r w:rsidRPr="0079182C">
        <w:rPr>
          <w:rFonts w:cs="Arial"/>
          <w:szCs w:val="24"/>
          <w:shd w:val="clear" w:color="auto" w:fill="FFFFFF"/>
        </w:rPr>
        <w:t>građevinsk</w:t>
      </w:r>
      <w:r w:rsidR="00CD510A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dozvol</w:t>
      </w:r>
      <w:r w:rsidR="00CD510A">
        <w:rPr>
          <w:rFonts w:cs="Arial"/>
          <w:szCs w:val="24"/>
          <w:shd w:val="clear" w:color="auto" w:fill="FFFFFF"/>
        </w:rPr>
        <w:t>e</w:t>
      </w:r>
      <w:r w:rsidRPr="0079182C">
        <w:rPr>
          <w:rFonts w:cs="Arial"/>
          <w:szCs w:val="24"/>
          <w:shd w:val="clear" w:color="auto" w:fill="FFFFFF"/>
        </w:rPr>
        <w:t xml:space="preserve"> i nositelja drugih stvarnih prava na toj nekretnini te vlasnika i nositelja drugih stvarnih prava na nekretnini koja neposredno graniči s nekretninom za koju se izdaje </w:t>
      </w:r>
      <w:r w:rsidR="00CD510A">
        <w:rPr>
          <w:rFonts w:cs="Arial"/>
          <w:szCs w:val="24"/>
          <w:shd w:val="clear" w:color="auto" w:fill="FFFFFF"/>
        </w:rPr>
        <w:t xml:space="preserve">izmjena i dopune </w:t>
      </w:r>
      <w:r w:rsidRPr="001639AC">
        <w:rPr>
          <w:rFonts w:cs="Arial"/>
          <w:szCs w:val="24"/>
          <w:shd w:val="clear" w:color="auto" w:fill="FFFFFF"/>
        </w:rPr>
        <w:t>građevinsk</w:t>
      </w:r>
      <w:r w:rsidR="00CD510A">
        <w:rPr>
          <w:rFonts w:cs="Arial"/>
          <w:szCs w:val="24"/>
          <w:shd w:val="clear" w:color="auto" w:fill="FFFFFF"/>
        </w:rPr>
        <w:t>e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>dozvol</w:t>
      </w:r>
      <w:r w:rsidR="00CD510A">
        <w:rPr>
          <w:rFonts w:cs="Arial"/>
          <w:szCs w:val="24"/>
          <w:shd w:val="clear" w:color="auto" w:fill="FFFFFF"/>
        </w:rPr>
        <w:t>e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CD510A" w:rsidRPr="00A658E4">
        <w:rPr>
          <w:rFonts w:eastAsia="MS Mincho" w:cs="Arial"/>
          <w:szCs w:val="24"/>
        </w:rPr>
        <w:t>građenje zgrade – obiteljske kuće s jedn</w:t>
      </w:r>
      <w:r w:rsidR="00CD510A">
        <w:rPr>
          <w:rFonts w:eastAsia="MS Mincho" w:cs="Arial"/>
          <w:szCs w:val="24"/>
        </w:rPr>
        <w:t>im stanom,</w:t>
      </w:r>
      <w:r w:rsidR="00CD510A" w:rsidRPr="00A658E4">
        <w:rPr>
          <w:rFonts w:eastAsia="MS Mincho" w:cs="Arial"/>
          <w:szCs w:val="24"/>
        </w:rPr>
        <w:t xml:space="preserve"> </w:t>
      </w:r>
      <w:r w:rsidR="00CD510A" w:rsidRPr="00A658E4">
        <w:rPr>
          <w:rFonts w:eastAsia="MS Mincho" w:cs="Arial"/>
          <w:color w:val="000000"/>
          <w:szCs w:val="24"/>
        </w:rPr>
        <w:t xml:space="preserve">na </w:t>
      </w:r>
      <w:proofErr w:type="spellStart"/>
      <w:r w:rsidR="00CD510A" w:rsidRPr="00A658E4">
        <w:rPr>
          <w:rFonts w:eastAsia="MS Mincho" w:cs="Arial"/>
          <w:color w:val="000000"/>
          <w:szCs w:val="24"/>
        </w:rPr>
        <w:t>k.č</w:t>
      </w:r>
      <w:proofErr w:type="spellEnd"/>
      <w:r w:rsidR="00CD510A" w:rsidRPr="00A658E4">
        <w:rPr>
          <w:rFonts w:eastAsia="MS Mincho" w:cs="Arial"/>
          <w:color w:val="000000"/>
          <w:szCs w:val="24"/>
        </w:rPr>
        <w:t xml:space="preserve">. br. 3002, k.o. KOSTRENA LUCIJA, </w:t>
      </w:r>
      <w:r w:rsidR="0087772D">
        <w:rPr>
          <w:rFonts w:eastAsia="MS Mincho" w:cs="Arial"/>
          <w:color w:val="000000"/>
          <w:szCs w:val="24"/>
        </w:rPr>
        <w:t xml:space="preserve"> </w:t>
      </w:r>
      <w:r w:rsidR="0087772D" w:rsidRPr="0029760D">
        <w:rPr>
          <w:rFonts w:eastAsia="MS Mincho" w:cs="Arial"/>
          <w:color w:val="000000"/>
          <w:szCs w:val="24"/>
        </w:rPr>
        <w:t>da</w:t>
      </w:r>
      <w:r w:rsidR="006943C3" w:rsidRPr="00C863A4">
        <w:rPr>
          <w:rFonts w:cs="Arial"/>
        </w:rPr>
        <w:t xml:space="preserve"> izvrše uvid u spis radi izjašnjenja.</w:t>
      </w:r>
    </w:p>
    <w:p w:rsidR="006943C3" w:rsidRDefault="006943C3" w:rsidP="000952B2">
      <w:pPr>
        <w:spacing w:line="240" w:lineRule="auto"/>
        <w:ind w:firstLine="708"/>
        <w:jc w:val="both"/>
        <w:rPr>
          <w:rFonts w:eastAsia="MS Mincho" w:cs="Arial"/>
          <w:color w:val="000000"/>
          <w:szCs w:val="24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CB5ECA">
        <w:rPr>
          <w:rFonts w:eastAsia="MS Mincho" w:cs="Arial"/>
          <w:szCs w:val="20"/>
          <w:lang w:eastAsia="hr-HR"/>
        </w:rPr>
        <w:t>0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CD510A">
        <w:rPr>
          <w:rFonts w:eastAsia="MS Mincho" w:cs="Arial"/>
          <w:szCs w:val="20"/>
          <w:lang w:eastAsia="hr-HR"/>
        </w:rPr>
        <w:t>7</w:t>
      </w:r>
      <w:r w:rsidR="006943C3">
        <w:rPr>
          <w:rFonts w:eastAsia="MS Mincho" w:cs="Arial"/>
          <w:szCs w:val="20"/>
          <w:lang w:eastAsia="hr-HR"/>
        </w:rPr>
        <w:t>.0</w:t>
      </w:r>
      <w:r w:rsidR="00CD510A">
        <w:rPr>
          <w:rFonts w:eastAsia="MS Mincho" w:cs="Arial"/>
          <w:szCs w:val="20"/>
          <w:lang w:eastAsia="hr-HR"/>
        </w:rPr>
        <w:t>6</w:t>
      </w:r>
      <w:r w:rsidR="00B645E3">
        <w:rPr>
          <w:rFonts w:eastAsia="MS Mincho" w:cs="Arial"/>
          <w:szCs w:val="20"/>
          <w:lang w:eastAsia="hr-HR"/>
        </w:rPr>
        <w:t>.20</w:t>
      </w:r>
      <w:r w:rsidR="006943C3">
        <w:rPr>
          <w:rFonts w:eastAsia="MS Mincho" w:cs="Arial"/>
          <w:szCs w:val="20"/>
          <w:lang w:eastAsia="hr-HR"/>
        </w:rPr>
        <w:t>2</w:t>
      </w:r>
      <w:r w:rsidR="00CD510A">
        <w:rPr>
          <w:rFonts w:eastAsia="MS Mincho" w:cs="Arial"/>
          <w:szCs w:val="20"/>
          <w:lang w:eastAsia="hr-HR"/>
        </w:rPr>
        <w:t>3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CD510A">
        <w:rPr>
          <w:rFonts w:eastAsia="MS Mincho" w:cs="Arial"/>
          <w:szCs w:val="20"/>
          <w:lang w:eastAsia="hr-HR"/>
        </w:rPr>
        <w:t>1</w:t>
      </w:r>
      <w:r w:rsidR="00217644">
        <w:rPr>
          <w:rFonts w:eastAsia="MS Mincho" w:cs="Arial"/>
          <w:szCs w:val="20"/>
          <w:lang w:eastAsia="hr-HR"/>
        </w:rPr>
        <w:t>,</w:t>
      </w:r>
      <w:r w:rsidR="00CD510A">
        <w:rPr>
          <w:rFonts w:eastAsia="MS Mincho" w:cs="Arial"/>
          <w:szCs w:val="20"/>
          <w:lang w:eastAsia="hr-HR"/>
        </w:rPr>
        <w:t>0</w:t>
      </w:r>
      <w:r w:rsidR="00217644">
        <w:rPr>
          <w:rFonts w:eastAsia="MS Mincho" w:cs="Arial"/>
          <w:szCs w:val="20"/>
          <w:lang w:eastAsia="hr-HR"/>
        </w:rPr>
        <w:t>0</w:t>
      </w:r>
      <w:r w:rsidR="00B645E3">
        <w:rPr>
          <w:rFonts w:eastAsia="MS Mincho" w:cs="Arial"/>
          <w:szCs w:val="20"/>
          <w:lang w:eastAsia="hr-HR"/>
        </w:rPr>
        <w:t xml:space="preserve"> </w:t>
      </w:r>
      <w:r w:rsidR="00CD510A">
        <w:rPr>
          <w:rFonts w:eastAsia="MS Mincho" w:cs="Arial"/>
          <w:szCs w:val="20"/>
          <w:lang w:eastAsia="hr-HR"/>
        </w:rPr>
        <w:t xml:space="preserve">i od 11,30 do 15,30 </w:t>
      </w:r>
      <w:r w:rsidR="00D75835">
        <w:rPr>
          <w:rFonts w:eastAsia="MS Mincho" w:cs="Arial"/>
          <w:szCs w:val="20"/>
          <w:lang w:eastAsia="hr-HR"/>
        </w:rPr>
        <w:t>sati.</w:t>
      </w:r>
    </w:p>
    <w:p w:rsidR="00CD510A" w:rsidRDefault="00CD510A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CD510A" w:rsidRDefault="00CD510A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CD510A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Izmjena i dopuna g</w:t>
      </w:r>
      <w:r w:rsidR="000952B2" w:rsidRPr="0079182C">
        <w:rPr>
          <w:rFonts w:eastAsia="MS Mincho" w:cs="Arial"/>
          <w:szCs w:val="24"/>
          <w:lang w:eastAsia="hr-HR"/>
        </w:rPr>
        <w:t>rađevinsk</w:t>
      </w:r>
      <w:r>
        <w:rPr>
          <w:rFonts w:eastAsia="MS Mincho" w:cs="Arial"/>
          <w:szCs w:val="24"/>
          <w:lang w:eastAsia="hr-HR"/>
        </w:rPr>
        <w:t xml:space="preserve">e </w:t>
      </w:r>
      <w:r w:rsidR="000952B2" w:rsidRPr="0079182C">
        <w:rPr>
          <w:rFonts w:eastAsia="MS Mincho" w:cs="Arial"/>
          <w:szCs w:val="24"/>
          <w:lang w:eastAsia="hr-HR"/>
        </w:rPr>
        <w:t>dozvol</w:t>
      </w:r>
      <w:r>
        <w:rPr>
          <w:rFonts w:eastAsia="MS Mincho" w:cs="Arial"/>
          <w:szCs w:val="24"/>
          <w:lang w:eastAsia="hr-HR"/>
        </w:rPr>
        <w:t>e</w:t>
      </w:r>
      <w:r w:rsidR="000952B2"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F7013F" w:rsidRDefault="008A56BC" w:rsidP="00A83622">
      <w:pPr>
        <w:spacing w:line="240" w:lineRule="auto"/>
        <w:jc w:val="both"/>
      </w:pPr>
      <w:r>
        <w:rPr>
          <w:rFonts w:eastAsia="Times New Roman" w:cs="Arial"/>
          <w:szCs w:val="24"/>
          <w:lang w:eastAsia="hr-HR"/>
        </w:rPr>
        <w:t>3</w:t>
      </w:r>
      <w:r w:rsidR="000952B2" w:rsidRPr="0079182C">
        <w:rPr>
          <w:rFonts w:eastAsia="Times New Roman" w:cs="Arial"/>
          <w:szCs w:val="24"/>
          <w:lang w:eastAsia="hr-HR"/>
        </w:rPr>
        <w:t>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52" w:rsidRDefault="00F53152" w:rsidP="003A79E1">
      <w:pPr>
        <w:spacing w:line="240" w:lineRule="auto"/>
      </w:pPr>
      <w:r>
        <w:separator/>
      </w:r>
    </w:p>
  </w:endnote>
  <w:endnote w:type="continuationSeparator" w:id="0">
    <w:p w:rsidR="00F53152" w:rsidRDefault="00F53152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52" w:rsidRDefault="00F53152" w:rsidP="003A79E1">
      <w:pPr>
        <w:spacing w:line="240" w:lineRule="auto"/>
      </w:pPr>
      <w:r>
        <w:separator/>
      </w:r>
    </w:p>
  </w:footnote>
  <w:footnote w:type="continuationSeparator" w:id="0">
    <w:p w:rsidR="00F53152" w:rsidRDefault="00F53152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0A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D4724"/>
    <w:rsid w:val="000E3B2B"/>
    <w:rsid w:val="00154E05"/>
    <w:rsid w:val="001639AC"/>
    <w:rsid w:val="001E0B54"/>
    <w:rsid w:val="001E42BE"/>
    <w:rsid w:val="00217644"/>
    <w:rsid w:val="002F24AB"/>
    <w:rsid w:val="003A79E1"/>
    <w:rsid w:val="00640A56"/>
    <w:rsid w:val="00644B79"/>
    <w:rsid w:val="0064536D"/>
    <w:rsid w:val="006943C3"/>
    <w:rsid w:val="006A3DFB"/>
    <w:rsid w:val="006D6042"/>
    <w:rsid w:val="007E5E4D"/>
    <w:rsid w:val="00826C3A"/>
    <w:rsid w:val="0087772D"/>
    <w:rsid w:val="00895436"/>
    <w:rsid w:val="008A56BC"/>
    <w:rsid w:val="008F7B0C"/>
    <w:rsid w:val="00901DE3"/>
    <w:rsid w:val="00945916"/>
    <w:rsid w:val="00963193"/>
    <w:rsid w:val="009C5EA0"/>
    <w:rsid w:val="00A117DB"/>
    <w:rsid w:val="00A525F9"/>
    <w:rsid w:val="00A61DA1"/>
    <w:rsid w:val="00A708C2"/>
    <w:rsid w:val="00A83622"/>
    <w:rsid w:val="00AA7C76"/>
    <w:rsid w:val="00AB22A9"/>
    <w:rsid w:val="00AE19FD"/>
    <w:rsid w:val="00B225A1"/>
    <w:rsid w:val="00B37AA9"/>
    <w:rsid w:val="00B50136"/>
    <w:rsid w:val="00B645E3"/>
    <w:rsid w:val="00CB5ECA"/>
    <w:rsid w:val="00CD510A"/>
    <w:rsid w:val="00CD72C9"/>
    <w:rsid w:val="00D12990"/>
    <w:rsid w:val="00D45606"/>
    <w:rsid w:val="00D75835"/>
    <w:rsid w:val="00D90985"/>
    <w:rsid w:val="00DE09E0"/>
    <w:rsid w:val="00DE570D"/>
    <w:rsid w:val="00E12B04"/>
    <w:rsid w:val="00EA22BD"/>
    <w:rsid w:val="00EB5BBB"/>
    <w:rsid w:val="00F06205"/>
    <w:rsid w:val="00F12EB3"/>
    <w:rsid w:val="00F23A4A"/>
    <w:rsid w:val="00F372BB"/>
    <w:rsid w:val="00F53152"/>
    <w:rsid w:val="00F56CE1"/>
    <w:rsid w:val="00F7013F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B8C4"/>
  <w15:docId w15:val="{B38847B8-AE7E-4CB8-A10C-510C953F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4</cp:revision>
  <cp:lastPrinted>2022-02-08T07:59:00Z</cp:lastPrinted>
  <dcterms:created xsi:type="dcterms:W3CDTF">2023-05-26T06:06:00Z</dcterms:created>
  <dcterms:modified xsi:type="dcterms:W3CDTF">2023-05-26T06:15:00Z</dcterms:modified>
</cp:coreProperties>
</file>