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82" w:rsidRPr="002B3730" w:rsidRDefault="00FE1582" w:rsidP="00FE1582">
      <w:pPr>
        <w:ind w:left="1416" w:firstLine="708"/>
        <w:rPr>
          <w:rFonts w:ascii="Arial" w:hAnsi="Arial" w:cs="Arial"/>
        </w:rPr>
      </w:pPr>
      <w:r w:rsidRPr="002B373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</w:t>
      </w:r>
      <w:r w:rsidRPr="002B3730">
        <w:rPr>
          <w:rFonts w:ascii="Arial" w:hAnsi="Arial" w:cs="Arial"/>
        </w:rPr>
        <w:t xml:space="preserve"> </w:t>
      </w:r>
      <w:r w:rsidRPr="002B3730">
        <w:rPr>
          <w:rFonts w:ascii="Arial" w:hAnsi="Arial" w:cs="Arial"/>
          <w:noProof/>
        </w:rPr>
        <w:drawing>
          <wp:inline distT="0" distB="0" distL="0" distR="0" wp14:anchorId="1389E2EC" wp14:editId="2BD32F1C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1582" w:rsidRPr="002B3730" w:rsidRDefault="00FE1582" w:rsidP="00FE1582">
      <w:pPr>
        <w:rPr>
          <w:rFonts w:ascii="Arial" w:hAnsi="Arial" w:cs="Arial"/>
        </w:rPr>
      </w:pPr>
      <w:r w:rsidRPr="002B37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30190" wp14:editId="571FDA96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705225" cy="1188720"/>
                <wp:effectExtent l="5080" t="6985" r="1397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REPUBLIKA HRVATSKA</w:t>
                            </w: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PRIMORSKO-GORANSKA ŽUPANIJA</w:t>
                            </w: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UPRAVNI ODJEL ZA PROSTORNO UREĐENJE, GRADITELJSTVO I ZAŠTITU OKOLIŠA</w:t>
                            </w:r>
                          </w:p>
                          <w:p w:rsidR="00FE1582" w:rsidRPr="00136080" w:rsidRDefault="00FE1582" w:rsidP="00FE1582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136080">
                              <w:rPr>
                                <w:rFonts w:ascii="Arial" w:hAnsi="Arial" w:cs="Arial"/>
                                <w:szCs w:val="20"/>
                              </w:rPr>
                              <w:t>ISPOSTAVA 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301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8.4pt;width:291.7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" strokecolor="white">
                <v:textbox>
                  <w:txbxContent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REPUBLIKA HRVATSKA</w:t>
                      </w: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PRIMORSKO-GORANSKA ŽUPANIJA</w:t>
                      </w: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UPRAVNI ODJEL ZA PROSTORNO UREĐENJE, GRADITELJSTVO I ZAŠTITU OKOLIŠA</w:t>
                      </w:r>
                    </w:p>
                    <w:p w:rsidR="00FE1582" w:rsidRPr="00136080" w:rsidRDefault="00FE1582" w:rsidP="00FE1582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136080">
                        <w:rPr>
                          <w:rFonts w:ascii="Arial" w:hAnsi="Arial" w:cs="Arial"/>
                          <w:szCs w:val="20"/>
                        </w:rPr>
                        <w:t>ISPOSTAVA 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FE1582" w:rsidRPr="002B3730" w:rsidRDefault="00FE1582" w:rsidP="00FE1582">
      <w:pPr>
        <w:rPr>
          <w:rFonts w:ascii="Arial" w:hAnsi="Arial" w:cs="Arial"/>
        </w:rPr>
      </w:pPr>
      <w:r w:rsidRPr="002B3730">
        <w:rPr>
          <w:rFonts w:ascii="Arial" w:hAnsi="Arial" w:cs="Arial"/>
          <w:noProof/>
        </w:rPr>
        <w:drawing>
          <wp:inline distT="0" distB="0" distL="0" distR="0" wp14:anchorId="7C118E32" wp14:editId="48890EF9">
            <wp:extent cx="285750" cy="333375"/>
            <wp:effectExtent l="0" t="0" r="0" b="9525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730">
        <w:rPr>
          <w:rFonts w:ascii="Arial" w:hAnsi="Arial" w:cs="Arial"/>
        </w:rPr>
        <w:t xml:space="preserve">  </w:t>
      </w:r>
    </w:p>
    <w:p w:rsidR="00FE1582" w:rsidRPr="002B3730" w:rsidRDefault="00FE1582" w:rsidP="00FE1582">
      <w:pPr>
        <w:rPr>
          <w:rFonts w:ascii="Arial" w:hAnsi="Arial" w:cs="Arial"/>
        </w:rPr>
      </w:pPr>
    </w:p>
    <w:p w:rsidR="00FE1582" w:rsidRPr="002B3730" w:rsidRDefault="00FE1582" w:rsidP="00FE1582">
      <w:pPr>
        <w:rPr>
          <w:rFonts w:ascii="Arial" w:hAnsi="Arial" w:cs="Arial"/>
        </w:rPr>
      </w:pPr>
    </w:p>
    <w:p w:rsidR="00FE1582" w:rsidRPr="002B3730" w:rsidRDefault="00FE1582" w:rsidP="00FE1582">
      <w:pPr>
        <w:rPr>
          <w:rFonts w:ascii="Arial" w:hAnsi="Arial" w:cs="Arial"/>
        </w:rPr>
      </w:pPr>
    </w:p>
    <w:p w:rsidR="00FE1582" w:rsidRPr="002B3730" w:rsidRDefault="00FE1582" w:rsidP="00FE1582">
      <w:pPr>
        <w:pStyle w:val="PlainText"/>
        <w:rPr>
          <w:rFonts w:ascii="Arial" w:eastAsia="MS Mincho" w:hAnsi="Arial" w:cs="Arial"/>
          <w:caps/>
          <w:sz w:val="24"/>
          <w:szCs w:val="24"/>
        </w:rPr>
      </w:pPr>
    </w:p>
    <w:p w:rsidR="00FE1582" w:rsidRDefault="00FE1582" w:rsidP="00FE1582">
      <w:pPr>
        <w:pStyle w:val="PlainText"/>
        <w:rPr>
          <w:rFonts w:ascii="Arial" w:eastAsia="MS Mincho" w:hAnsi="Arial" w:cs="Arial"/>
          <w:caps/>
          <w:sz w:val="24"/>
          <w:szCs w:val="24"/>
        </w:rPr>
      </w:pPr>
    </w:p>
    <w:p w:rsidR="00FE1582" w:rsidRPr="002B3730" w:rsidRDefault="00FE1582" w:rsidP="00FE1582">
      <w:pPr>
        <w:pStyle w:val="PlainText"/>
        <w:rPr>
          <w:rFonts w:ascii="Arial" w:eastAsia="MS Mincho" w:hAnsi="Arial" w:cs="Arial"/>
          <w:sz w:val="24"/>
          <w:szCs w:val="24"/>
        </w:rPr>
      </w:pPr>
      <w:r w:rsidRPr="002B3730">
        <w:rPr>
          <w:rFonts w:ascii="Arial" w:eastAsia="MS Mincho" w:hAnsi="Arial" w:cs="Arial"/>
          <w:caps/>
          <w:sz w:val="24"/>
          <w:szCs w:val="24"/>
        </w:rPr>
        <w:t>Klasa:</w:t>
      </w:r>
      <w:r w:rsidR="00FA7AE2">
        <w:rPr>
          <w:rFonts w:ascii="Arial" w:eastAsia="MS Mincho" w:hAnsi="Arial" w:cs="Arial"/>
          <w:sz w:val="24"/>
          <w:szCs w:val="24"/>
        </w:rPr>
        <w:t xml:space="preserve"> UP/I-361-03/19-06/277</w:t>
      </w:r>
    </w:p>
    <w:p w:rsidR="00FE1582" w:rsidRPr="002B3730" w:rsidRDefault="005B5021" w:rsidP="00FE1582">
      <w:pPr>
        <w:pStyle w:val="PlainText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URBROJ: 2170/1-03-0</w:t>
      </w:r>
      <w:r w:rsidR="00FA7AE2">
        <w:rPr>
          <w:rFonts w:ascii="Arial" w:eastAsia="MS Mincho" w:hAnsi="Arial" w:cs="Arial"/>
          <w:sz w:val="24"/>
          <w:szCs w:val="24"/>
        </w:rPr>
        <w:t>2/3-20-6</w:t>
      </w:r>
    </w:p>
    <w:p w:rsidR="00FE1582" w:rsidRPr="002B3730" w:rsidRDefault="00FE1582" w:rsidP="00FE1582">
      <w:pPr>
        <w:pStyle w:val="PlainText"/>
        <w:rPr>
          <w:rFonts w:ascii="Arial" w:eastAsia="MS Mincho" w:hAnsi="Arial" w:cs="Arial"/>
          <w:sz w:val="24"/>
          <w:szCs w:val="24"/>
        </w:rPr>
      </w:pPr>
      <w:r w:rsidRPr="002B3730">
        <w:rPr>
          <w:rFonts w:ascii="Arial" w:eastAsia="MS Mincho" w:hAnsi="Arial" w:cs="Arial"/>
          <w:sz w:val="24"/>
          <w:szCs w:val="24"/>
        </w:rPr>
        <w:t xml:space="preserve">Crikvenica, </w:t>
      </w:r>
      <w:r w:rsidR="00FA7AE2">
        <w:rPr>
          <w:rFonts w:ascii="Arial" w:eastAsia="MS Mincho" w:hAnsi="Arial" w:cs="Arial"/>
          <w:sz w:val="24"/>
          <w:szCs w:val="24"/>
        </w:rPr>
        <w:t xml:space="preserve">12. kolovoza </w:t>
      </w:r>
      <w:r>
        <w:rPr>
          <w:rFonts w:ascii="Arial" w:eastAsia="MS Mincho" w:hAnsi="Arial" w:cs="Arial"/>
          <w:sz w:val="24"/>
          <w:szCs w:val="24"/>
        </w:rPr>
        <w:t>2020.</w:t>
      </w:r>
    </w:p>
    <w:p w:rsidR="00FE1582" w:rsidRPr="002B3730" w:rsidRDefault="00FE1582" w:rsidP="00FE1582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</w:rPr>
      </w:pPr>
    </w:p>
    <w:p w:rsidR="00FE1582" w:rsidRPr="002B3730" w:rsidRDefault="00FE1582" w:rsidP="00FE1582">
      <w:pPr>
        <w:ind w:firstLine="708"/>
        <w:jc w:val="both"/>
        <w:rPr>
          <w:rFonts w:ascii="Arial" w:eastAsia="MS Mincho" w:hAnsi="Arial" w:cs="Arial"/>
        </w:rPr>
      </w:pPr>
      <w:r w:rsidRPr="002B3730">
        <w:rPr>
          <w:rFonts w:ascii="Arial" w:hAnsi="Arial" w:cs="Arial"/>
        </w:rPr>
        <w:t xml:space="preserve">Primorsko-goranska županija, Upravni odjel za prostorno uređenje, graditeljstvo i zaštitu okoliša, Ispostava u Crikvenici, na temelju odredbe </w:t>
      </w:r>
      <w:r w:rsidRPr="002B3730">
        <w:rPr>
          <w:rFonts w:ascii="Arial" w:eastAsia="MS Mincho" w:hAnsi="Arial" w:cs="Arial"/>
        </w:rPr>
        <w:t xml:space="preserve">članka 115. stavak 2. i članka 116. stavak </w:t>
      </w:r>
      <w:r>
        <w:rPr>
          <w:rFonts w:ascii="Arial" w:eastAsia="MS Mincho" w:hAnsi="Arial" w:cs="Arial"/>
        </w:rPr>
        <w:t>1</w:t>
      </w:r>
      <w:r w:rsidRPr="002B3730">
        <w:rPr>
          <w:rFonts w:ascii="Arial" w:eastAsia="MS Mincho" w:hAnsi="Arial" w:cs="Arial"/>
        </w:rPr>
        <w:t xml:space="preserve">. Zakona o gradnji </w:t>
      </w:r>
      <w:r w:rsidRPr="002B373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''Narodne novine“ broj: 153/13, </w:t>
      </w:r>
      <w:r w:rsidRPr="00020825">
        <w:rPr>
          <w:rFonts w:ascii="Arial" w:hAnsi="Arial" w:cs="Arial"/>
        </w:rPr>
        <w:t xml:space="preserve">20/17, </w:t>
      </w:r>
      <w:r w:rsidR="00840430">
        <w:rPr>
          <w:rFonts w:ascii="Arial" w:hAnsi="Arial" w:cs="Arial"/>
        </w:rPr>
        <w:t>39/19</w:t>
      </w:r>
      <w:r w:rsidRPr="002B3730">
        <w:rPr>
          <w:rFonts w:ascii="Arial" w:hAnsi="Arial" w:cs="Arial"/>
        </w:rPr>
        <w:t xml:space="preserve">), </w:t>
      </w:r>
      <w:r w:rsidRPr="002B3730">
        <w:rPr>
          <w:rFonts w:ascii="Arial" w:eastAsia="MS Mincho" w:hAnsi="Arial" w:cs="Arial"/>
        </w:rPr>
        <w:t>u postupku izdavanja</w:t>
      </w:r>
      <w:r w:rsidR="004F7EAF">
        <w:rPr>
          <w:rFonts w:ascii="Arial" w:eastAsia="MS Mincho" w:hAnsi="Arial" w:cs="Arial"/>
        </w:rPr>
        <w:t xml:space="preserve"> </w:t>
      </w:r>
      <w:r w:rsidRPr="002B3730">
        <w:rPr>
          <w:rFonts w:ascii="Arial" w:eastAsia="MS Mincho" w:hAnsi="Arial" w:cs="Arial"/>
        </w:rPr>
        <w:t xml:space="preserve">građevinske dozvole </w:t>
      </w:r>
      <w:r w:rsidR="004F7EAF">
        <w:rPr>
          <w:rFonts w:ascii="Arial" w:hAnsi="Arial" w:cs="Arial"/>
        </w:rPr>
        <w:t>po zahtjevu investitora</w:t>
      </w:r>
      <w:r w:rsidR="00FA7AE2">
        <w:rPr>
          <w:rFonts w:ascii="Arial" w:hAnsi="Arial" w:cs="Arial"/>
        </w:rPr>
        <w:t xml:space="preserve"> Bona </w:t>
      </w:r>
      <w:proofErr w:type="spellStart"/>
      <w:r w:rsidR="00FA7AE2">
        <w:rPr>
          <w:rFonts w:ascii="Arial" w:hAnsi="Arial" w:cs="Arial"/>
        </w:rPr>
        <w:t>Studenovića</w:t>
      </w:r>
      <w:proofErr w:type="spellEnd"/>
      <w:r w:rsidR="00FA7AE2">
        <w:rPr>
          <w:rFonts w:ascii="Arial" w:hAnsi="Arial" w:cs="Arial"/>
        </w:rPr>
        <w:t xml:space="preserve"> iz Kloštar Ivanića, Vukovarska 54 A i Kaje Antonijević iz Švicarske, </w:t>
      </w:r>
      <w:proofErr w:type="spellStart"/>
      <w:r w:rsidR="00FA7AE2">
        <w:rPr>
          <w:rFonts w:ascii="Arial" w:hAnsi="Arial" w:cs="Arial"/>
        </w:rPr>
        <w:t>Lueigisland</w:t>
      </w:r>
      <w:proofErr w:type="spellEnd"/>
      <w:r w:rsidR="00FA7AE2">
        <w:rPr>
          <w:rFonts w:ascii="Arial" w:hAnsi="Arial" w:cs="Arial"/>
        </w:rPr>
        <w:t xml:space="preserve"> str. 589, Zurich</w:t>
      </w:r>
      <w:r w:rsidR="00840430">
        <w:rPr>
          <w:rFonts w:ascii="Arial" w:hAnsi="Arial" w:cs="Arial"/>
        </w:rPr>
        <w:t>,</w:t>
      </w:r>
    </w:p>
    <w:p w:rsidR="00FE1582" w:rsidRPr="002B3730" w:rsidRDefault="00FE1582" w:rsidP="00FE1582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</w:p>
    <w:p w:rsidR="00FE1582" w:rsidRPr="002B3730" w:rsidRDefault="00FE1582" w:rsidP="00FE1582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  <w:r w:rsidRPr="002B3730">
        <w:rPr>
          <w:rFonts w:ascii="Arial" w:eastAsia="MS Mincho" w:hAnsi="Arial" w:cs="Arial"/>
          <w:b/>
        </w:rPr>
        <w:t>P O Z I V A</w:t>
      </w:r>
    </w:p>
    <w:p w:rsidR="00FE1582" w:rsidRPr="002B3730" w:rsidRDefault="00FE1582" w:rsidP="00FE1582">
      <w:pPr>
        <w:jc w:val="center"/>
        <w:rPr>
          <w:rFonts w:ascii="Arial" w:eastAsia="MS Mincho" w:hAnsi="Arial" w:cs="Arial"/>
        </w:rPr>
      </w:pPr>
    </w:p>
    <w:p w:rsidR="00FE1582" w:rsidRPr="003605C0" w:rsidRDefault="00AF30C2" w:rsidP="00FE1582">
      <w:pPr>
        <w:autoSpaceDE w:val="0"/>
        <w:autoSpaceDN w:val="0"/>
        <w:adjustRightInd w:val="0"/>
        <w:ind w:firstLine="70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investitore</w:t>
      </w:r>
      <w:r w:rsidR="00FE1582" w:rsidRPr="002B3730">
        <w:rPr>
          <w:rFonts w:ascii="Arial" w:eastAsia="MS Mincho" w:hAnsi="Arial" w:cs="Arial"/>
        </w:rPr>
        <w:t xml:space="preserve">, </w:t>
      </w:r>
      <w:r w:rsidR="00FE1582" w:rsidRPr="00B16F11">
        <w:rPr>
          <w:rFonts w:ascii="Arial" w:eastAsia="MS Mincho" w:hAnsi="Arial" w:cs="Arial"/>
        </w:rPr>
        <w:t>vlasnik</w:t>
      </w:r>
      <w:r>
        <w:rPr>
          <w:rFonts w:ascii="Arial" w:eastAsia="MS Mincho" w:hAnsi="Arial" w:cs="Arial"/>
        </w:rPr>
        <w:t>e</w:t>
      </w:r>
      <w:r w:rsidR="00FE1582">
        <w:rPr>
          <w:rFonts w:ascii="Arial" w:eastAsia="MS Mincho" w:hAnsi="Arial" w:cs="Arial"/>
        </w:rPr>
        <w:t xml:space="preserve"> nekretnine</w:t>
      </w:r>
      <w:r w:rsidR="00FE1582" w:rsidRPr="00B16F11">
        <w:rPr>
          <w:rFonts w:ascii="Arial" w:eastAsia="MS Mincho" w:hAnsi="Arial" w:cs="Arial"/>
        </w:rPr>
        <w:t xml:space="preserve"> za koju se izdaje</w:t>
      </w:r>
      <w:r w:rsidR="00840430">
        <w:rPr>
          <w:rFonts w:ascii="Arial" w:eastAsia="MS Mincho" w:hAnsi="Arial" w:cs="Arial"/>
        </w:rPr>
        <w:t xml:space="preserve"> građevinska dozvola</w:t>
      </w:r>
      <w:r w:rsidR="004F7EAF">
        <w:rPr>
          <w:rFonts w:ascii="Arial" w:eastAsia="MS Mincho" w:hAnsi="Arial" w:cs="Arial"/>
        </w:rPr>
        <w:t xml:space="preserve"> </w:t>
      </w:r>
      <w:r w:rsidR="00FE1582" w:rsidRPr="00B16F11">
        <w:rPr>
          <w:rFonts w:ascii="Arial" w:eastAsia="MS Mincho" w:hAnsi="Arial" w:cs="Arial"/>
        </w:rPr>
        <w:t>i nositelj</w:t>
      </w:r>
      <w:r w:rsidR="00FE1582">
        <w:rPr>
          <w:rFonts w:ascii="Arial" w:eastAsia="MS Mincho" w:hAnsi="Arial" w:cs="Arial"/>
        </w:rPr>
        <w:t>e</w:t>
      </w:r>
      <w:r w:rsidR="00FE1582" w:rsidRPr="00B16F11">
        <w:rPr>
          <w:rFonts w:ascii="Arial" w:eastAsia="MS Mincho" w:hAnsi="Arial" w:cs="Arial"/>
        </w:rPr>
        <w:t xml:space="preserve"> drugih stvarnih prava na toj nekretnini te vlasnik</w:t>
      </w:r>
      <w:r w:rsidR="00FE1582">
        <w:rPr>
          <w:rFonts w:ascii="Arial" w:eastAsia="MS Mincho" w:hAnsi="Arial" w:cs="Arial"/>
        </w:rPr>
        <w:t>e</w:t>
      </w:r>
      <w:r w:rsidR="00FE1582" w:rsidRPr="00B16F11">
        <w:rPr>
          <w:rFonts w:ascii="Arial" w:eastAsia="MS Mincho" w:hAnsi="Arial" w:cs="Arial"/>
        </w:rPr>
        <w:t xml:space="preserve"> i nositelj</w:t>
      </w:r>
      <w:r w:rsidR="00FE1582">
        <w:rPr>
          <w:rFonts w:ascii="Arial" w:eastAsia="MS Mincho" w:hAnsi="Arial" w:cs="Arial"/>
        </w:rPr>
        <w:t>e</w:t>
      </w:r>
      <w:r w:rsidR="00FE1582" w:rsidRPr="00B16F11">
        <w:rPr>
          <w:rFonts w:ascii="Arial" w:eastAsia="MS Mincho" w:hAnsi="Arial" w:cs="Arial"/>
        </w:rPr>
        <w:t xml:space="preserve"> dru</w:t>
      </w:r>
      <w:r w:rsidR="00FE1582">
        <w:rPr>
          <w:rFonts w:ascii="Arial" w:eastAsia="MS Mincho" w:hAnsi="Arial" w:cs="Arial"/>
        </w:rPr>
        <w:t>gih stvarnih prava na nekretninama</w:t>
      </w:r>
      <w:r w:rsidR="00FE1582" w:rsidRPr="00B16F11">
        <w:rPr>
          <w:rFonts w:ascii="Arial" w:eastAsia="MS Mincho" w:hAnsi="Arial" w:cs="Arial"/>
        </w:rPr>
        <w:t xml:space="preserve"> koj</w:t>
      </w:r>
      <w:r w:rsidR="00FE1582">
        <w:rPr>
          <w:rFonts w:ascii="Arial" w:eastAsia="MS Mincho" w:hAnsi="Arial" w:cs="Arial"/>
        </w:rPr>
        <w:t>e</w:t>
      </w:r>
      <w:r w:rsidR="00FE1582" w:rsidRPr="00B16F11">
        <w:rPr>
          <w:rFonts w:ascii="Arial" w:eastAsia="MS Mincho" w:hAnsi="Arial" w:cs="Arial"/>
        </w:rPr>
        <w:t xml:space="preserve"> neposredno granič</w:t>
      </w:r>
      <w:r w:rsidR="00FE1582">
        <w:rPr>
          <w:rFonts w:ascii="Arial" w:eastAsia="MS Mincho" w:hAnsi="Arial" w:cs="Arial"/>
        </w:rPr>
        <w:t>e</w:t>
      </w:r>
      <w:r w:rsidR="00FE1582" w:rsidRPr="00B16F11">
        <w:rPr>
          <w:rFonts w:ascii="Arial" w:eastAsia="MS Mincho" w:hAnsi="Arial" w:cs="Arial"/>
        </w:rPr>
        <w:t xml:space="preserve"> </w:t>
      </w:r>
      <w:r w:rsidR="00FE1582">
        <w:rPr>
          <w:rFonts w:ascii="Arial" w:eastAsia="MS Mincho" w:hAnsi="Arial" w:cs="Arial"/>
        </w:rPr>
        <w:t>s nekretninom za koju se izdaje</w:t>
      </w:r>
      <w:r w:rsidR="004F7EAF">
        <w:rPr>
          <w:rFonts w:ascii="Arial" w:eastAsia="MS Mincho" w:hAnsi="Arial" w:cs="Arial"/>
        </w:rPr>
        <w:t xml:space="preserve"> </w:t>
      </w:r>
      <w:r w:rsidR="00840430">
        <w:rPr>
          <w:rFonts w:ascii="Arial" w:eastAsia="MS Mincho" w:hAnsi="Arial" w:cs="Arial"/>
        </w:rPr>
        <w:t>građevinska dozvola</w:t>
      </w:r>
      <w:r w:rsidR="00FE1582">
        <w:rPr>
          <w:rFonts w:ascii="Arial" w:eastAsia="MS Mincho" w:hAnsi="Arial" w:cs="Arial"/>
        </w:rPr>
        <w:t xml:space="preserve"> za</w:t>
      </w:r>
      <w:r w:rsidR="00840430">
        <w:rPr>
          <w:rFonts w:ascii="Arial" w:eastAsia="MS Mincho" w:hAnsi="Arial" w:cs="Arial"/>
        </w:rPr>
        <w:t xml:space="preserve"> rekonstrukciju</w:t>
      </w:r>
      <w:r w:rsidR="00FA7AE2">
        <w:rPr>
          <w:rFonts w:ascii="Arial" w:eastAsia="MS Mincho" w:hAnsi="Arial" w:cs="Arial"/>
        </w:rPr>
        <w:t xml:space="preserve"> stambene građevine</w:t>
      </w:r>
      <w:r w:rsidR="00580B76">
        <w:rPr>
          <w:rFonts w:ascii="Arial" w:eastAsia="MS Mincho" w:hAnsi="Arial" w:cs="Arial"/>
        </w:rPr>
        <w:t xml:space="preserve"> </w:t>
      </w:r>
      <w:r w:rsidR="004F7EAF">
        <w:rPr>
          <w:rFonts w:ascii="Arial" w:eastAsia="MS Mincho" w:hAnsi="Arial" w:cs="Arial"/>
        </w:rPr>
        <w:t>na k.č.br.</w:t>
      </w:r>
      <w:r w:rsidR="00FA7AE2">
        <w:rPr>
          <w:rFonts w:ascii="Arial" w:eastAsia="MS Mincho" w:hAnsi="Arial" w:cs="Arial"/>
        </w:rPr>
        <w:t xml:space="preserve"> 1467/1 (zk.br. 5414/2)</w:t>
      </w:r>
      <w:r w:rsidR="00115312">
        <w:rPr>
          <w:rFonts w:ascii="Arial" w:eastAsia="MS Mincho" w:hAnsi="Arial" w:cs="Arial"/>
        </w:rPr>
        <w:t>, k.o. CRIKVENICA</w:t>
      </w:r>
      <w:r w:rsidR="00FE1582">
        <w:rPr>
          <w:rFonts w:ascii="Arial" w:eastAsia="MS Mincho" w:hAnsi="Arial" w:cs="Arial"/>
        </w:rPr>
        <w:t>,</w:t>
      </w:r>
      <w:r w:rsidR="00FE1582" w:rsidRPr="002B3730">
        <w:rPr>
          <w:rFonts w:ascii="Arial" w:hAnsi="Arial" w:cs="Arial"/>
        </w:rPr>
        <w:t xml:space="preserve"> da izvrše uvid u spis predmeta radi izjašnjenja.</w:t>
      </w:r>
    </w:p>
    <w:p w:rsidR="00FE1582" w:rsidRPr="002B3730" w:rsidRDefault="00FE1582" w:rsidP="00FE1582">
      <w:pPr>
        <w:pStyle w:val="PlainText"/>
        <w:rPr>
          <w:rFonts w:ascii="Arial" w:hAnsi="Arial" w:cs="Arial"/>
          <w:sz w:val="24"/>
          <w:szCs w:val="24"/>
        </w:rPr>
      </w:pPr>
    </w:p>
    <w:p w:rsidR="00FE1582" w:rsidRDefault="00FE1582" w:rsidP="00FE1582">
      <w:pPr>
        <w:pStyle w:val="PlainText"/>
        <w:ind w:firstLine="708"/>
        <w:rPr>
          <w:rFonts w:ascii="Arial" w:hAnsi="Arial" w:cs="Arial"/>
          <w:sz w:val="24"/>
          <w:szCs w:val="24"/>
        </w:rPr>
      </w:pPr>
      <w:r w:rsidRPr="002B3730">
        <w:rPr>
          <w:rFonts w:ascii="Arial" w:hAnsi="Arial" w:cs="Arial"/>
          <w:sz w:val="24"/>
          <w:szCs w:val="24"/>
        </w:rPr>
        <w:t>Uvid u spis predmeta može izvršiti os</w:t>
      </w:r>
      <w:r>
        <w:rPr>
          <w:rFonts w:ascii="Arial" w:hAnsi="Arial" w:cs="Arial"/>
          <w:sz w:val="24"/>
          <w:szCs w:val="24"/>
        </w:rPr>
        <w:t xml:space="preserve">oba koja dokaže da ima svojstvo </w:t>
      </w:r>
      <w:r w:rsidRPr="002B3730">
        <w:rPr>
          <w:rFonts w:ascii="Arial" w:hAnsi="Arial" w:cs="Arial"/>
          <w:sz w:val="24"/>
          <w:szCs w:val="24"/>
        </w:rPr>
        <w:t>stranke osobno ili putem opunomoćenika u</w:t>
      </w:r>
      <w:r>
        <w:rPr>
          <w:rFonts w:ascii="Arial" w:hAnsi="Arial" w:cs="Arial"/>
          <w:sz w:val="24"/>
          <w:szCs w:val="24"/>
        </w:rPr>
        <w:t xml:space="preserve"> službenim</w:t>
      </w:r>
      <w:r w:rsidRPr="002B3730">
        <w:rPr>
          <w:rFonts w:ascii="Arial" w:hAnsi="Arial" w:cs="Arial"/>
          <w:sz w:val="24"/>
          <w:szCs w:val="24"/>
        </w:rPr>
        <w:t xml:space="preserve"> prostorijama Upravnoga odjela za prostorno uređenje, graditeljstvo i zaštitu o</w:t>
      </w:r>
      <w:r>
        <w:rPr>
          <w:rFonts w:ascii="Arial" w:hAnsi="Arial" w:cs="Arial"/>
          <w:sz w:val="24"/>
          <w:szCs w:val="24"/>
        </w:rPr>
        <w:t>koliša, Ispostava u Crikvenici, Ulica Kralja Tomislava 85 A, Crikvenica,</w:t>
      </w:r>
      <w:r w:rsidR="00FA7AE2">
        <w:rPr>
          <w:rFonts w:ascii="Arial" w:hAnsi="Arial" w:cs="Arial"/>
          <w:sz w:val="24"/>
          <w:szCs w:val="24"/>
        </w:rPr>
        <w:t xml:space="preserve"> 2. rujna</w:t>
      </w:r>
      <w:r w:rsidR="00686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2020.</w:t>
      </w:r>
      <w:r w:rsidR="00840430">
        <w:rPr>
          <w:rFonts w:ascii="Arial" w:hAnsi="Arial" w:cs="Arial"/>
          <w:sz w:val="24"/>
          <w:szCs w:val="24"/>
        </w:rPr>
        <w:t xml:space="preserve"> u 9 sati.</w:t>
      </w:r>
    </w:p>
    <w:p w:rsidR="00FE1582" w:rsidRDefault="00FE1582" w:rsidP="00FE1582">
      <w:pPr>
        <w:pStyle w:val="PlainText"/>
        <w:ind w:firstLine="708"/>
        <w:rPr>
          <w:rFonts w:ascii="Arial" w:hAnsi="Arial" w:cs="Arial"/>
          <w:sz w:val="24"/>
          <w:szCs w:val="24"/>
        </w:rPr>
      </w:pPr>
    </w:p>
    <w:p w:rsidR="00FE1582" w:rsidRDefault="00FE1582" w:rsidP="00FE1582">
      <w:pPr>
        <w:ind w:firstLine="708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Građevinska dozvola može se izdati i</w:t>
      </w:r>
      <w:r w:rsidRPr="002B3730">
        <w:rPr>
          <w:rFonts w:ascii="Arial" w:eastAsia="MS Mincho" w:hAnsi="Arial" w:cs="Arial"/>
        </w:rPr>
        <w:t>ako se stranke ne odazovu pozivu.</w:t>
      </w:r>
    </w:p>
    <w:p w:rsidR="00FE1582" w:rsidRDefault="00FE1582" w:rsidP="00FE1582">
      <w:pPr>
        <w:jc w:val="both"/>
        <w:rPr>
          <w:rFonts w:ascii="Arial" w:eastAsia="MS Mincho" w:hAnsi="Arial" w:cs="Arial"/>
        </w:rPr>
      </w:pPr>
    </w:p>
    <w:p w:rsidR="00FE1582" w:rsidRDefault="00FE1582" w:rsidP="00FE1582">
      <w:pPr>
        <w:ind w:left="5529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Viši stručni suradnik za prostorno uređenje i graditeljstvo</w:t>
      </w:r>
    </w:p>
    <w:p w:rsidR="00FE1582" w:rsidRDefault="00FE1582" w:rsidP="00FE1582">
      <w:pPr>
        <w:ind w:left="5529"/>
        <w:jc w:val="center"/>
        <w:rPr>
          <w:rFonts w:ascii="Arial" w:eastAsia="MS Mincho" w:hAnsi="Arial" w:cs="Arial"/>
        </w:rPr>
      </w:pPr>
    </w:p>
    <w:p w:rsidR="00FE1582" w:rsidRPr="002B3730" w:rsidRDefault="00FE1582" w:rsidP="00FE1582">
      <w:pPr>
        <w:ind w:left="5529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Matej Šimičević, </w:t>
      </w:r>
      <w:proofErr w:type="spellStart"/>
      <w:r>
        <w:rPr>
          <w:rFonts w:ascii="Arial" w:eastAsia="MS Mincho" w:hAnsi="Arial" w:cs="Arial"/>
        </w:rPr>
        <w:t>mag</w:t>
      </w:r>
      <w:proofErr w:type="spellEnd"/>
      <w:r>
        <w:rPr>
          <w:rFonts w:ascii="Arial" w:eastAsia="MS Mincho" w:hAnsi="Arial" w:cs="Arial"/>
        </w:rPr>
        <w:t xml:space="preserve">. </w:t>
      </w:r>
      <w:proofErr w:type="spellStart"/>
      <w:r>
        <w:rPr>
          <w:rFonts w:ascii="Arial" w:eastAsia="MS Mincho" w:hAnsi="Arial" w:cs="Arial"/>
        </w:rPr>
        <w:t>iur</w:t>
      </w:r>
      <w:proofErr w:type="spellEnd"/>
      <w:r>
        <w:rPr>
          <w:rFonts w:ascii="Arial" w:eastAsia="MS Mincho" w:hAnsi="Arial" w:cs="Arial"/>
        </w:rPr>
        <w:t>.</w:t>
      </w:r>
    </w:p>
    <w:p w:rsidR="00FE1582" w:rsidRDefault="00FE1582" w:rsidP="00FE1582">
      <w:pPr>
        <w:jc w:val="both"/>
        <w:rPr>
          <w:rFonts w:ascii="Arial" w:eastAsia="MS Mincho" w:hAnsi="Arial" w:cs="Arial"/>
          <w:bCs/>
          <w:szCs w:val="20"/>
        </w:rPr>
      </w:pPr>
    </w:p>
    <w:p w:rsidR="00FE1582" w:rsidRPr="00297C11" w:rsidRDefault="00FE1582" w:rsidP="00FE1582">
      <w:pPr>
        <w:jc w:val="both"/>
        <w:rPr>
          <w:rFonts w:ascii="Arial" w:eastAsia="MS Mincho" w:hAnsi="Arial" w:cs="Arial"/>
          <w:bCs/>
          <w:szCs w:val="20"/>
        </w:rPr>
      </w:pPr>
      <w:r w:rsidRPr="00297C11">
        <w:rPr>
          <w:rFonts w:ascii="Arial" w:eastAsia="MS Mincho" w:hAnsi="Arial" w:cs="Arial"/>
          <w:bCs/>
          <w:szCs w:val="20"/>
        </w:rPr>
        <w:t>DOSTAVITI:</w:t>
      </w:r>
    </w:p>
    <w:p w:rsidR="00FA7AE2" w:rsidRDefault="00FA7AE2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Bono </w:t>
      </w:r>
      <w:proofErr w:type="spellStart"/>
      <w:r>
        <w:rPr>
          <w:rFonts w:ascii="Arial" w:hAnsi="Arial" w:cs="Arial"/>
        </w:rPr>
        <w:t>Studenović</w:t>
      </w:r>
      <w:proofErr w:type="spellEnd"/>
      <w:r>
        <w:rPr>
          <w:rFonts w:ascii="Arial" w:hAnsi="Arial" w:cs="Arial"/>
        </w:rPr>
        <w:t>, Vukovarska 54 A, Kloštar Ivanić,</w:t>
      </w:r>
    </w:p>
    <w:p w:rsidR="00FA7AE2" w:rsidRDefault="00FA7AE2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Kaja Antonijević, </w:t>
      </w:r>
      <w:proofErr w:type="spellStart"/>
      <w:r>
        <w:rPr>
          <w:rFonts w:ascii="Arial" w:hAnsi="Arial" w:cs="Arial"/>
        </w:rPr>
        <w:t>Lueigisland</w:t>
      </w:r>
      <w:proofErr w:type="spellEnd"/>
      <w:r>
        <w:rPr>
          <w:rFonts w:ascii="Arial" w:hAnsi="Arial" w:cs="Arial"/>
        </w:rPr>
        <w:t xml:space="preserve"> str. 589, Zurich,</w:t>
      </w:r>
      <w:r>
        <w:rPr>
          <w:rFonts w:ascii="Arial" w:hAnsi="Arial" w:cs="Arial"/>
        </w:rPr>
        <w:t xml:space="preserve"> Švicarska,</w:t>
      </w:r>
    </w:p>
    <w:p w:rsidR="00FA7AE2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Bakić Vera Esadova, </w:t>
      </w:r>
      <w:proofErr w:type="spellStart"/>
      <w:r>
        <w:rPr>
          <w:rFonts w:ascii="Arial" w:hAnsi="Arial" w:cs="Arial"/>
        </w:rPr>
        <w:t>Basaričekova</w:t>
      </w:r>
      <w:proofErr w:type="spellEnd"/>
      <w:r>
        <w:rPr>
          <w:rFonts w:ascii="Arial" w:hAnsi="Arial" w:cs="Arial"/>
        </w:rPr>
        <w:t xml:space="preserve"> 13, Crikvenica,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Lovrić Mate Jerolimov, </w:t>
      </w:r>
      <w:proofErr w:type="spellStart"/>
      <w:r>
        <w:rPr>
          <w:rFonts w:ascii="Arial" w:hAnsi="Arial" w:cs="Arial"/>
        </w:rPr>
        <w:t>Basaričekova</w:t>
      </w:r>
      <w:proofErr w:type="spellEnd"/>
      <w:r>
        <w:rPr>
          <w:rFonts w:ascii="Arial" w:hAnsi="Arial" w:cs="Arial"/>
        </w:rPr>
        <w:t xml:space="preserve"> 21, Crikvenica,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Lovrić Margareta, Braće Car </w:t>
      </w:r>
      <w:proofErr w:type="spellStart"/>
      <w:r>
        <w:rPr>
          <w:rFonts w:ascii="Arial" w:hAnsi="Arial" w:cs="Arial"/>
        </w:rPr>
        <w:t>Uračić</w:t>
      </w:r>
      <w:proofErr w:type="spellEnd"/>
      <w:r>
        <w:rPr>
          <w:rFonts w:ascii="Arial" w:hAnsi="Arial" w:cs="Arial"/>
        </w:rPr>
        <w:t xml:space="preserve"> 5, Crikvenica,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Lovrić Mate </w:t>
      </w:r>
      <w:proofErr w:type="spellStart"/>
      <w:r>
        <w:rPr>
          <w:rFonts w:ascii="Arial" w:hAnsi="Arial" w:cs="Arial"/>
        </w:rPr>
        <w:t>Matov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Basaričekova</w:t>
      </w:r>
      <w:proofErr w:type="spellEnd"/>
      <w:r>
        <w:rPr>
          <w:rFonts w:ascii="Arial" w:hAnsi="Arial" w:cs="Arial"/>
        </w:rPr>
        <w:t xml:space="preserve"> 21, Crikvenica,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Marija Mršić, Bulevar </w:t>
      </w:r>
      <w:proofErr w:type="spellStart"/>
      <w:r>
        <w:rPr>
          <w:rFonts w:ascii="Arial" w:hAnsi="Arial" w:cs="Arial"/>
        </w:rPr>
        <w:t>Avnoja</w:t>
      </w:r>
      <w:proofErr w:type="spellEnd"/>
      <w:r>
        <w:rPr>
          <w:rFonts w:ascii="Arial" w:hAnsi="Arial" w:cs="Arial"/>
        </w:rPr>
        <w:t xml:space="preserve"> 141/3, Novi Beograd, Srbija,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Kosagov</w:t>
      </w:r>
      <w:proofErr w:type="spellEnd"/>
      <w:r>
        <w:rPr>
          <w:rFonts w:ascii="Arial" w:hAnsi="Arial" w:cs="Arial"/>
        </w:rPr>
        <w:t xml:space="preserve"> Bruno, 13. divizije 41, Selce,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Kosagov</w:t>
      </w:r>
      <w:proofErr w:type="spellEnd"/>
      <w:r>
        <w:rPr>
          <w:rFonts w:ascii="Arial" w:hAnsi="Arial" w:cs="Arial"/>
        </w:rPr>
        <w:t xml:space="preserve"> Vanja, </w:t>
      </w: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54, </w:t>
      </w: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>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Butković Ivanka, Kotorska 16, Crikvenica,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Cerović</w:t>
      </w:r>
      <w:proofErr w:type="spellEnd"/>
      <w:r>
        <w:rPr>
          <w:rFonts w:ascii="Arial" w:hAnsi="Arial" w:cs="Arial"/>
        </w:rPr>
        <w:t xml:space="preserve"> Josipa, </w:t>
      </w:r>
      <w:proofErr w:type="spellStart"/>
      <w:r>
        <w:rPr>
          <w:rFonts w:ascii="Arial" w:hAnsi="Arial" w:cs="Arial"/>
        </w:rPr>
        <w:t>Sušik</w:t>
      </w:r>
      <w:proofErr w:type="spellEnd"/>
      <w:r>
        <w:rPr>
          <w:rFonts w:ascii="Arial" w:hAnsi="Arial" w:cs="Arial"/>
        </w:rPr>
        <w:t xml:space="preserve"> 15, </w:t>
      </w: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>,</w:t>
      </w:r>
    </w:p>
    <w:p w:rsidR="006E1E5F" w:rsidRDefault="006669F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Karamatić</w:t>
      </w:r>
      <w:proofErr w:type="spellEnd"/>
      <w:r>
        <w:rPr>
          <w:rFonts w:ascii="Arial" w:hAnsi="Arial" w:cs="Arial"/>
        </w:rPr>
        <w:t xml:space="preserve"> Tatjan</w:t>
      </w:r>
      <w:r w:rsidR="006E1E5F">
        <w:rPr>
          <w:rFonts w:ascii="Arial" w:hAnsi="Arial" w:cs="Arial"/>
        </w:rPr>
        <w:t>a, Savska cesta 101 A, Zagreb,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Ivan Kuharić, Kralja Zvonimira 60 A, Crikvenica,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Gržičić</w:t>
      </w:r>
      <w:proofErr w:type="spellEnd"/>
      <w:r>
        <w:rPr>
          <w:rFonts w:ascii="Arial" w:hAnsi="Arial" w:cs="Arial"/>
        </w:rPr>
        <w:t xml:space="preserve"> Petar </w:t>
      </w:r>
      <w:proofErr w:type="spellStart"/>
      <w:r>
        <w:rPr>
          <w:rFonts w:ascii="Arial" w:hAnsi="Arial" w:cs="Arial"/>
        </w:rPr>
        <w:t>Kuzmin</w:t>
      </w:r>
      <w:proofErr w:type="spellEnd"/>
      <w:r>
        <w:rPr>
          <w:rFonts w:ascii="Arial" w:hAnsi="Arial" w:cs="Arial"/>
        </w:rPr>
        <w:t>, k.br. 31, Crikvenica, nepotpuna adresa,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Benić</w:t>
      </w:r>
      <w:proofErr w:type="spellEnd"/>
      <w:r>
        <w:rPr>
          <w:rFonts w:ascii="Arial" w:hAnsi="Arial" w:cs="Arial"/>
        </w:rPr>
        <w:t xml:space="preserve"> Marijan, Dvorska 7, Crikvenica,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Benić</w:t>
      </w:r>
      <w:proofErr w:type="spellEnd"/>
      <w:r>
        <w:rPr>
          <w:rFonts w:ascii="Arial" w:hAnsi="Arial" w:cs="Arial"/>
        </w:rPr>
        <w:t xml:space="preserve"> Ivan, Šetalište Ivana Jeličića 10, Selce,</w:t>
      </w:r>
    </w:p>
    <w:p w:rsidR="006669FA" w:rsidRDefault="006669F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Jeličić Vlatka, Ivana Jeličića 10, Selce,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Benić</w:t>
      </w:r>
      <w:proofErr w:type="spellEnd"/>
      <w:r>
        <w:rPr>
          <w:rFonts w:ascii="Arial" w:hAnsi="Arial" w:cs="Arial"/>
        </w:rPr>
        <w:t xml:space="preserve"> Alfred Martinov, Crikvenica, nepotpuna adresa,</w:t>
      </w:r>
    </w:p>
    <w:p w:rsidR="006E1E5F" w:rsidRDefault="005624E0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Benić</w:t>
      </w:r>
      <w:proofErr w:type="spellEnd"/>
      <w:r w:rsidR="006E1E5F">
        <w:rPr>
          <w:rFonts w:ascii="Arial" w:hAnsi="Arial" w:cs="Arial"/>
        </w:rPr>
        <w:t xml:space="preserve"> Bartol, Bartolov, Dvorska 13, Crikvenica,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 Zlata, Ž. Slavka, Crikvenica, </w:t>
      </w:r>
      <w:r>
        <w:rPr>
          <w:rFonts w:ascii="Arial" w:hAnsi="Arial" w:cs="Arial"/>
        </w:rPr>
        <w:t>nepotpuna adresa</w:t>
      </w:r>
      <w:r>
        <w:rPr>
          <w:rFonts w:ascii="Arial" w:hAnsi="Arial" w:cs="Arial"/>
        </w:rPr>
        <w:t>,</w:t>
      </w:r>
    </w:p>
    <w:p w:rsidR="006E1E5F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Benić</w:t>
      </w:r>
      <w:proofErr w:type="spellEnd"/>
      <w:r>
        <w:rPr>
          <w:rFonts w:ascii="Arial" w:hAnsi="Arial" w:cs="Arial"/>
        </w:rPr>
        <w:t xml:space="preserve"> Bartol, Argentina, </w:t>
      </w:r>
      <w:r w:rsidR="006E1E5F">
        <w:rPr>
          <w:rFonts w:ascii="Arial" w:hAnsi="Arial" w:cs="Arial"/>
        </w:rPr>
        <w:t>nepotpuna adresa,</w:t>
      </w:r>
    </w:p>
    <w:p w:rsidR="006E1E5F" w:rsidRDefault="006E1E5F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 Zlata, 4831 </w:t>
      </w:r>
      <w:proofErr w:type="spellStart"/>
      <w:r>
        <w:rPr>
          <w:rFonts w:ascii="Arial" w:hAnsi="Arial" w:cs="Arial"/>
        </w:rPr>
        <w:t>Southlawn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drive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Burnaby</w:t>
      </w:r>
      <w:proofErr w:type="spellEnd"/>
      <w:r>
        <w:rPr>
          <w:rFonts w:ascii="Arial" w:hAnsi="Arial" w:cs="Arial"/>
        </w:rPr>
        <w:t>, British Columbia, Kanada,</w:t>
      </w:r>
    </w:p>
    <w:p w:rsidR="006E1E5F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Ivančić Neda, Dvorska 25, Crikvenica,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Benić</w:t>
      </w:r>
      <w:proofErr w:type="spellEnd"/>
      <w:r>
        <w:rPr>
          <w:rFonts w:ascii="Arial" w:hAnsi="Arial" w:cs="Arial"/>
        </w:rPr>
        <w:t xml:space="preserve"> Branko, V. Nazora 45, Crikvenica,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Benić</w:t>
      </w:r>
      <w:proofErr w:type="spellEnd"/>
      <w:r>
        <w:rPr>
          <w:rFonts w:ascii="Arial" w:hAnsi="Arial" w:cs="Arial"/>
        </w:rPr>
        <w:t xml:space="preserve"> Ratimir, Senjska 13, Crikvenica,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Hlača Bruna, Žrtava fašizma 4, Rijeka,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Benić</w:t>
      </w:r>
      <w:proofErr w:type="spellEnd"/>
      <w:r>
        <w:rPr>
          <w:rFonts w:ascii="Arial" w:hAnsi="Arial" w:cs="Arial"/>
        </w:rPr>
        <w:t xml:space="preserve"> Boris, Nikole Cara </w:t>
      </w:r>
      <w:proofErr w:type="spellStart"/>
      <w:r>
        <w:rPr>
          <w:rFonts w:ascii="Arial" w:hAnsi="Arial" w:cs="Arial"/>
        </w:rPr>
        <w:t>Črnog</w:t>
      </w:r>
      <w:proofErr w:type="spellEnd"/>
      <w:r>
        <w:rPr>
          <w:rFonts w:ascii="Arial" w:hAnsi="Arial" w:cs="Arial"/>
        </w:rPr>
        <w:t xml:space="preserve"> 6, Crikvenica,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Skokić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Matejčić</w:t>
      </w:r>
      <w:proofErr w:type="spellEnd"/>
      <w:r>
        <w:rPr>
          <w:rFonts w:ascii="Arial" w:hAnsi="Arial" w:cs="Arial"/>
        </w:rPr>
        <w:t xml:space="preserve"> Kata, P. Radića 16, Crikvenica,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Pahljina</w:t>
      </w:r>
      <w:proofErr w:type="spellEnd"/>
      <w:r>
        <w:rPr>
          <w:rFonts w:ascii="Arial" w:hAnsi="Arial" w:cs="Arial"/>
        </w:rPr>
        <w:t xml:space="preserve"> Ana, </w:t>
      </w:r>
      <w:proofErr w:type="spellStart"/>
      <w:r>
        <w:rPr>
          <w:rFonts w:ascii="Arial" w:hAnsi="Arial" w:cs="Arial"/>
        </w:rPr>
        <w:t>rođ</w:t>
      </w:r>
      <w:proofErr w:type="spellEnd"/>
      <w:r>
        <w:rPr>
          <w:rFonts w:ascii="Arial" w:hAnsi="Arial" w:cs="Arial"/>
        </w:rPr>
        <w:t xml:space="preserve">. Katić, Rijeka, </w:t>
      </w:r>
      <w:r>
        <w:rPr>
          <w:rFonts w:ascii="Arial" w:hAnsi="Arial" w:cs="Arial"/>
        </w:rPr>
        <w:t>nepotpuna adresa</w:t>
      </w:r>
      <w:r>
        <w:rPr>
          <w:rFonts w:ascii="Arial" w:hAnsi="Arial" w:cs="Arial"/>
        </w:rPr>
        <w:t>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Hero</w:t>
      </w:r>
      <w:proofErr w:type="spellEnd"/>
      <w:r>
        <w:rPr>
          <w:rFonts w:ascii="Arial" w:hAnsi="Arial" w:cs="Arial"/>
        </w:rPr>
        <w:t xml:space="preserve"> Marija, </w:t>
      </w:r>
      <w:proofErr w:type="spellStart"/>
      <w:r>
        <w:rPr>
          <w:rFonts w:ascii="Arial" w:hAnsi="Arial" w:cs="Arial"/>
        </w:rPr>
        <w:t>rođ</w:t>
      </w:r>
      <w:proofErr w:type="spellEnd"/>
      <w:r>
        <w:rPr>
          <w:rFonts w:ascii="Arial" w:hAnsi="Arial" w:cs="Arial"/>
        </w:rPr>
        <w:t xml:space="preserve">. Katić, Baška, </w:t>
      </w:r>
      <w:r>
        <w:rPr>
          <w:rFonts w:ascii="Arial" w:hAnsi="Arial" w:cs="Arial"/>
        </w:rPr>
        <w:t>nepotpuna adresa</w:t>
      </w:r>
      <w:r>
        <w:rPr>
          <w:rFonts w:ascii="Arial" w:hAnsi="Arial" w:cs="Arial"/>
        </w:rPr>
        <w:t>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Roko Rokov, Crikvenica k.br. 244, </w:t>
      </w:r>
      <w:r>
        <w:rPr>
          <w:rFonts w:ascii="Arial" w:hAnsi="Arial" w:cs="Arial"/>
        </w:rPr>
        <w:t>nepotpuna adresa</w:t>
      </w:r>
      <w:r>
        <w:rPr>
          <w:rFonts w:ascii="Arial" w:hAnsi="Arial" w:cs="Arial"/>
        </w:rPr>
        <w:t>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Marija Ivanova, Tomislavova 43, Crikvenica,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Ivan Ivanov, </w:t>
      </w:r>
      <w:r>
        <w:rPr>
          <w:rFonts w:ascii="Arial" w:hAnsi="Arial" w:cs="Arial"/>
        </w:rPr>
        <w:t>nepotpuna adresa</w:t>
      </w:r>
      <w:r>
        <w:rPr>
          <w:rFonts w:ascii="Arial" w:hAnsi="Arial" w:cs="Arial"/>
        </w:rPr>
        <w:t>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Zdenka Ivanova, </w:t>
      </w:r>
      <w:r>
        <w:rPr>
          <w:rFonts w:ascii="Arial" w:hAnsi="Arial" w:cs="Arial"/>
        </w:rPr>
        <w:t>nepotpuna adresa</w:t>
      </w:r>
      <w:r>
        <w:rPr>
          <w:rFonts w:ascii="Arial" w:hAnsi="Arial" w:cs="Arial"/>
        </w:rPr>
        <w:t>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Andro </w:t>
      </w:r>
      <w:proofErr w:type="spellStart"/>
      <w:r>
        <w:rPr>
          <w:rFonts w:ascii="Arial" w:hAnsi="Arial" w:cs="Arial"/>
        </w:rPr>
        <w:t>pk</w:t>
      </w:r>
      <w:proofErr w:type="spellEnd"/>
      <w:r>
        <w:rPr>
          <w:rFonts w:ascii="Arial" w:hAnsi="Arial" w:cs="Arial"/>
        </w:rPr>
        <w:t>. Andra, Tomislavova 45, Crikvenica,</w:t>
      </w:r>
    </w:p>
    <w:p w:rsidR="005624E0" w:rsidRDefault="005624E0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Zvonko </w:t>
      </w:r>
      <w:proofErr w:type="spellStart"/>
      <w:r>
        <w:rPr>
          <w:rFonts w:ascii="Arial" w:hAnsi="Arial" w:cs="Arial"/>
        </w:rPr>
        <w:t>pk</w:t>
      </w:r>
      <w:proofErr w:type="spellEnd"/>
      <w:r>
        <w:rPr>
          <w:rFonts w:ascii="Arial" w:hAnsi="Arial" w:cs="Arial"/>
        </w:rPr>
        <w:t xml:space="preserve">. Andra, </w:t>
      </w:r>
      <w:r>
        <w:rPr>
          <w:rFonts w:ascii="Arial" w:hAnsi="Arial" w:cs="Arial"/>
        </w:rPr>
        <w:t>Tomislavova 45, Crikvenica</w:t>
      </w:r>
      <w:r>
        <w:rPr>
          <w:rFonts w:ascii="Arial" w:hAnsi="Arial" w:cs="Arial"/>
        </w:rPr>
        <w:t>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Brnjac</w:t>
      </w:r>
      <w:proofErr w:type="spellEnd"/>
      <w:r>
        <w:rPr>
          <w:rFonts w:ascii="Arial" w:hAnsi="Arial" w:cs="Arial"/>
        </w:rPr>
        <w:t xml:space="preserve"> Mihovil </w:t>
      </w:r>
      <w:proofErr w:type="spellStart"/>
      <w:r>
        <w:rPr>
          <w:rFonts w:ascii="Arial" w:hAnsi="Arial" w:cs="Arial"/>
        </w:rPr>
        <w:t>pk</w:t>
      </w:r>
      <w:proofErr w:type="spellEnd"/>
      <w:r>
        <w:rPr>
          <w:rFonts w:ascii="Arial" w:hAnsi="Arial" w:cs="Arial"/>
        </w:rPr>
        <w:t xml:space="preserve">. Mihe, </w:t>
      </w:r>
      <w:proofErr w:type="spellStart"/>
      <w:r>
        <w:rPr>
          <w:rFonts w:ascii="Arial" w:hAnsi="Arial" w:cs="Arial"/>
        </w:rPr>
        <w:t>Crikvneica</w:t>
      </w:r>
      <w:proofErr w:type="spellEnd"/>
      <w:r>
        <w:rPr>
          <w:rFonts w:ascii="Arial" w:hAnsi="Arial" w:cs="Arial"/>
        </w:rPr>
        <w:t xml:space="preserve">, Dvorska, </w:t>
      </w:r>
      <w:r>
        <w:rPr>
          <w:rFonts w:ascii="Arial" w:hAnsi="Arial" w:cs="Arial"/>
        </w:rPr>
        <w:t>nepotpuna adresa</w:t>
      </w:r>
      <w:r>
        <w:rPr>
          <w:rFonts w:ascii="Arial" w:hAnsi="Arial" w:cs="Arial"/>
        </w:rPr>
        <w:t>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pk</w:t>
      </w:r>
      <w:proofErr w:type="spellEnd"/>
      <w:r>
        <w:rPr>
          <w:rFonts w:ascii="Arial" w:hAnsi="Arial" w:cs="Arial"/>
        </w:rPr>
        <w:t>. Ivana, Kralja Tomislava 43, Crikvenica,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Ivan </w:t>
      </w:r>
      <w:proofErr w:type="spellStart"/>
      <w:r>
        <w:rPr>
          <w:rFonts w:ascii="Arial" w:hAnsi="Arial" w:cs="Arial"/>
        </w:rPr>
        <w:t>pk</w:t>
      </w:r>
      <w:proofErr w:type="spellEnd"/>
      <w:r>
        <w:rPr>
          <w:rFonts w:ascii="Arial" w:hAnsi="Arial" w:cs="Arial"/>
        </w:rPr>
        <w:t>. Ivana, Kralja Tomislava 43, Crikvenica,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Zdenka, Kralja Tomislava 43, Crikvenica,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Ivan Ivanov, Kralja Tomislava 90, Crikvenica,</w:t>
      </w:r>
    </w:p>
    <w:p w:rsidR="00CF1341" w:rsidRDefault="00CF1341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Roko Rokov, Crikvenica, </w:t>
      </w:r>
      <w:r>
        <w:rPr>
          <w:rFonts w:ascii="Arial" w:hAnsi="Arial" w:cs="Arial"/>
        </w:rPr>
        <w:t>nepotpuna adresa</w:t>
      </w:r>
      <w:r>
        <w:rPr>
          <w:rFonts w:ascii="Arial" w:hAnsi="Arial" w:cs="Arial"/>
        </w:rPr>
        <w:t>,</w:t>
      </w:r>
    </w:p>
    <w:p w:rsidR="00CF1341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Marija ud. Andrije, 2563 E8th </w:t>
      </w:r>
      <w:proofErr w:type="spellStart"/>
      <w:r>
        <w:rPr>
          <w:rFonts w:ascii="Arial" w:hAnsi="Arial" w:cs="Arial"/>
        </w:rPr>
        <w:t>ave</w:t>
      </w:r>
      <w:proofErr w:type="spellEnd"/>
      <w:r>
        <w:rPr>
          <w:rFonts w:ascii="Arial" w:hAnsi="Arial" w:cs="Arial"/>
        </w:rPr>
        <w:t>, Vancouver, British Columbia, Kanada,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Tomo, Selska 15, Crikvenica,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Marijan, Selska 15, Crikvenica,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Franjo, Selska 15, Crikvenica,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Ivica, Kostelj 37, </w:t>
      </w:r>
      <w:proofErr w:type="spellStart"/>
      <w:r>
        <w:rPr>
          <w:rFonts w:ascii="Arial" w:hAnsi="Arial" w:cs="Arial"/>
        </w:rPr>
        <w:t>Grižane-Belgrad</w:t>
      </w:r>
      <w:proofErr w:type="spellEnd"/>
      <w:r>
        <w:rPr>
          <w:rFonts w:ascii="Arial" w:hAnsi="Arial" w:cs="Arial"/>
        </w:rPr>
        <w:t>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Ivica, Tomislavova 45, Crikvenica,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Ivo, </w:t>
      </w:r>
      <w:proofErr w:type="spellStart"/>
      <w:r>
        <w:rPr>
          <w:rFonts w:ascii="Arial" w:hAnsi="Arial" w:cs="Arial"/>
        </w:rPr>
        <w:t>Via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Conka</w:t>
      </w:r>
      <w:proofErr w:type="spellEnd"/>
      <w:r>
        <w:rPr>
          <w:rFonts w:ascii="Arial" w:hAnsi="Arial" w:cs="Arial"/>
        </w:rPr>
        <w:t xml:space="preserve"> 6807, </w:t>
      </w:r>
      <w:proofErr w:type="spellStart"/>
      <w:r>
        <w:rPr>
          <w:rFonts w:ascii="Arial" w:hAnsi="Arial" w:cs="Arial"/>
        </w:rPr>
        <w:t>Toverse</w:t>
      </w:r>
      <w:proofErr w:type="spellEnd"/>
      <w:r>
        <w:rPr>
          <w:rFonts w:ascii="Arial" w:hAnsi="Arial" w:cs="Arial"/>
        </w:rPr>
        <w:t>, Švicarska,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Capić</w:t>
      </w:r>
      <w:proofErr w:type="spellEnd"/>
      <w:r>
        <w:rPr>
          <w:rFonts w:ascii="Arial" w:hAnsi="Arial" w:cs="Arial"/>
        </w:rPr>
        <w:t xml:space="preserve"> Ivanka, Zidarska 89, Crikvenica,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Ljubomir, Dvorska 3, Crikvenica,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Katnić</w:t>
      </w:r>
      <w:proofErr w:type="spellEnd"/>
      <w:r>
        <w:rPr>
          <w:rFonts w:ascii="Arial" w:hAnsi="Arial" w:cs="Arial"/>
        </w:rPr>
        <w:t xml:space="preserve"> Tomo, Selska 15, Crikvenica,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Veljačić</w:t>
      </w:r>
      <w:proofErr w:type="spellEnd"/>
      <w:r>
        <w:rPr>
          <w:rFonts w:ascii="Arial" w:hAnsi="Arial" w:cs="Arial"/>
        </w:rPr>
        <w:t xml:space="preserve"> Đurđica, Zidarska 49, Crikvenica,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Posarić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Belinda</w:t>
      </w:r>
      <w:proofErr w:type="spellEnd"/>
      <w:r>
        <w:rPr>
          <w:rFonts w:ascii="Arial" w:hAnsi="Arial" w:cs="Arial"/>
        </w:rPr>
        <w:t>, Glagoljaša 35, Crikvenica,</w:t>
      </w:r>
    </w:p>
    <w:p w:rsidR="00754B7A" w:rsidRDefault="00754B7A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Mikulek</w:t>
      </w:r>
      <w:proofErr w:type="spellEnd"/>
      <w:r>
        <w:rPr>
          <w:rFonts w:ascii="Arial" w:hAnsi="Arial" w:cs="Arial"/>
        </w:rPr>
        <w:t xml:space="preserve"> Linda, </w:t>
      </w:r>
      <w:proofErr w:type="spellStart"/>
      <w:r>
        <w:rPr>
          <w:rFonts w:ascii="Arial" w:hAnsi="Arial" w:cs="Arial"/>
        </w:rPr>
        <w:t>Talani</w:t>
      </w:r>
      <w:proofErr w:type="spellEnd"/>
      <w:r>
        <w:rPr>
          <w:rFonts w:ascii="Arial" w:hAnsi="Arial" w:cs="Arial"/>
        </w:rPr>
        <w:t xml:space="preserve"> 26, Zagreb,</w:t>
      </w:r>
    </w:p>
    <w:p w:rsidR="00754B7A" w:rsidRDefault="00A80042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Pibernik</w:t>
      </w:r>
      <w:proofErr w:type="spellEnd"/>
      <w:r>
        <w:rPr>
          <w:rFonts w:ascii="Arial" w:hAnsi="Arial" w:cs="Arial"/>
        </w:rPr>
        <w:t xml:space="preserve"> Matilda Vesna, </w:t>
      </w:r>
      <w:proofErr w:type="spellStart"/>
      <w:r>
        <w:rPr>
          <w:rFonts w:ascii="Arial" w:hAnsi="Arial" w:cs="Arial"/>
        </w:rPr>
        <w:t>Jankomirska</w:t>
      </w:r>
      <w:proofErr w:type="spellEnd"/>
      <w:r>
        <w:rPr>
          <w:rFonts w:ascii="Arial" w:hAnsi="Arial" w:cs="Arial"/>
        </w:rPr>
        <w:t xml:space="preserve"> 8, Zagreb,</w:t>
      </w:r>
    </w:p>
    <w:p w:rsidR="00A80042" w:rsidRDefault="00A80042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Grad Crikvenica, Kralja Tomislava 85, Crikvenica,</w:t>
      </w:r>
    </w:p>
    <w:p w:rsidR="00A80042" w:rsidRDefault="00F24E27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VIO ŽRNOVNICA CRIKVENICA VINODOL d.o.o., </w:t>
      </w:r>
      <w:proofErr w:type="spellStart"/>
      <w:r>
        <w:rPr>
          <w:rFonts w:ascii="Arial" w:hAnsi="Arial" w:cs="Arial"/>
        </w:rPr>
        <w:t>Dubrova</w:t>
      </w:r>
      <w:proofErr w:type="spellEnd"/>
      <w:r>
        <w:rPr>
          <w:rFonts w:ascii="Arial" w:hAnsi="Arial" w:cs="Arial"/>
        </w:rPr>
        <w:t xml:space="preserve"> 22, Novi Vinodolski,</w:t>
      </w:r>
    </w:p>
    <w:p w:rsidR="00801E9D" w:rsidRDefault="00801E9D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Oglasna ploča ovoga tijela i elektronička oglasna ploča u trajanju od 8 dana za stranke s nepotpunom adresom i ostale stranke u postupku,</w:t>
      </w:r>
    </w:p>
    <w:p w:rsidR="00FE1582" w:rsidRPr="00FE1582" w:rsidRDefault="00FE1582" w:rsidP="00FE15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 spis.</w:t>
      </w:r>
    </w:p>
    <w:sectPr w:rsidR="00FE1582" w:rsidRPr="00FE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6CB"/>
    <w:multiLevelType w:val="hybridMultilevel"/>
    <w:tmpl w:val="9DDEE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82"/>
    <w:rsid w:val="00095DDB"/>
    <w:rsid w:val="000B632F"/>
    <w:rsid w:val="00115312"/>
    <w:rsid w:val="002F1567"/>
    <w:rsid w:val="00350233"/>
    <w:rsid w:val="00415CE9"/>
    <w:rsid w:val="004252CB"/>
    <w:rsid w:val="00467A70"/>
    <w:rsid w:val="004F7EAF"/>
    <w:rsid w:val="005624E0"/>
    <w:rsid w:val="00580B76"/>
    <w:rsid w:val="005B5021"/>
    <w:rsid w:val="005B65FF"/>
    <w:rsid w:val="00645FB2"/>
    <w:rsid w:val="006669FA"/>
    <w:rsid w:val="00686FFF"/>
    <w:rsid w:val="006E1E5F"/>
    <w:rsid w:val="00754B7A"/>
    <w:rsid w:val="00801E9D"/>
    <w:rsid w:val="00840430"/>
    <w:rsid w:val="008E6271"/>
    <w:rsid w:val="009024F0"/>
    <w:rsid w:val="00A80042"/>
    <w:rsid w:val="00AF30C2"/>
    <w:rsid w:val="00B61783"/>
    <w:rsid w:val="00B92962"/>
    <w:rsid w:val="00BD4B87"/>
    <w:rsid w:val="00C7663C"/>
    <w:rsid w:val="00C82118"/>
    <w:rsid w:val="00CF1341"/>
    <w:rsid w:val="00D257C0"/>
    <w:rsid w:val="00DF3AE5"/>
    <w:rsid w:val="00E70471"/>
    <w:rsid w:val="00E9151B"/>
    <w:rsid w:val="00EC15AD"/>
    <w:rsid w:val="00F24E27"/>
    <w:rsid w:val="00F877FA"/>
    <w:rsid w:val="00FA7AE2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FD4E"/>
  <w15:chartTrackingRefBased/>
  <w15:docId w15:val="{340D560D-5C2F-4D01-8488-042851B4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8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E1582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E1582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FE15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Šimičević</dc:creator>
  <cp:keywords/>
  <dc:description/>
  <cp:lastModifiedBy>Matej Šimičević</cp:lastModifiedBy>
  <cp:revision>4</cp:revision>
  <cp:lastPrinted>2020-08-12T11:57:00Z</cp:lastPrinted>
  <dcterms:created xsi:type="dcterms:W3CDTF">2020-08-12T11:04:00Z</dcterms:created>
  <dcterms:modified xsi:type="dcterms:W3CDTF">2020-08-12T12:38:00Z</dcterms:modified>
</cp:coreProperties>
</file>