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F55E46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0A6E6B" w:rsidRDefault="000A6E6B" w:rsidP="000A6E6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Maršala Tita 4, 51410 Opatija</w:t>
      </w:r>
    </w:p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</w:t>
      </w:r>
      <w:r w:rsidR="003D2933">
        <w:rPr>
          <w:rFonts w:ascii="Arial" w:hAnsi="Arial" w:cs="Arial"/>
          <w:sz w:val="20"/>
          <w:szCs w:val="20"/>
        </w:rPr>
        <w:t xml:space="preserve"> novine” broj 74/14,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3D2933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FA6BBF" w:rsidRDefault="00FA6BBF" w:rsidP="00FA6B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FA6BBF" w:rsidRDefault="00FA6BBF" w:rsidP="00FA6B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FA6BBF" w:rsidRDefault="00FA6BBF" w:rsidP="00FA6B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FA6BBF" w:rsidRDefault="00FA6BBF" w:rsidP="00FA6B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FA6BBF" w:rsidRDefault="00FA6BBF" w:rsidP="00FA6B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FA6BBF" w:rsidRDefault="00FA6BBF" w:rsidP="00FA6B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:rsidR="00FA6BBF" w:rsidRDefault="00FA6BBF" w:rsidP="00FA6B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pravomoćna lokacijska dozvola za izgradnju građevine ili izvođenje radova na nekretnini za koju se predlaže izvlaštenje</w:t>
      </w:r>
    </w:p>
    <w:p w:rsidR="00FA6BBF" w:rsidRDefault="00FA6BBF" w:rsidP="00FA6B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:rsidR="00FA6BBF" w:rsidRDefault="00FA6BBF" w:rsidP="00FA6BB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FA6BBF" w:rsidRPr="009B5F23" w:rsidRDefault="00FA6BBF" w:rsidP="00FA6BBF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B5F23">
        <w:rPr>
          <w:rFonts w:ascii="Arial" w:hAnsi="Arial" w:cs="Arial"/>
          <w:color w:val="auto"/>
        </w:rPr>
        <w:t>upravna pristojba 35,00 kuna (Tar. br. 2</w:t>
      </w:r>
      <w:r>
        <w:rPr>
          <w:rFonts w:ascii="Arial" w:hAnsi="Arial" w:cs="Arial"/>
          <w:color w:val="auto"/>
        </w:rPr>
        <w:t>.</w:t>
      </w:r>
      <w:r w:rsidRPr="009B5F23">
        <w:rPr>
          <w:rFonts w:ascii="Arial" w:hAnsi="Arial" w:cs="Arial"/>
          <w:color w:val="auto"/>
        </w:rPr>
        <w:t xml:space="preserve">) </w:t>
      </w:r>
    </w:p>
    <w:p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A6BBF" w:rsidRDefault="00FA6BBF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25B6D" w:rsidRPr="00CB6872" w:rsidRDefault="00334BD6" w:rsidP="00F2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</w:t>
      </w:r>
      <w:r w:rsidR="000A6E6B">
        <w:rPr>
          <w:rFonts w:ascii="Arial" w:hAnsi="Arial" w:cs="Arial"/>
          <w:b/>
          <w:sz w:val="22"/>
          <w:szCs w:val="22"/>
        </w:rPr>
        <w:t>02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F25B6D"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30457"/>
    <w:rsid w:val="00046F70"/>
    <w:rsid w:val="000A6E6B"/>
    <w:rsid w:val="00136193"/>
    <w:rsid w:val="00207761"/>
    <w:rsid w:val="00334BD6"/>
    <w:rsid w:val="003A759F"/>
    <w:rsid w:val="003D2933"/>
    <w:rsid w:val="003F30C3"/>
    <w:rsid w:val="004174AE"/>
    <w:rsid w:val="004373AE"/>
    <w:rsid w:val="00483B2C"/>
    <w:rsid w:val="00556BA7"/>
    <w:rsid w:val="005A091B"/>
    <w:rsid w:val="005E4720"/>
    <w:rsid w:val="00763F44"/>
    <w:rsid w:val="00790543"/>
    <w:rsid w:val="00792A18"/>
    <w:rsid w:val="007D1159"/>
    <w:rsid w:val="007F3D2F"/>
    <w:rsid w:val="007F478E"/>
    <w:rsid w:val="0080569A"/>
    <w:rsid w:val="00866FD4"/>
    <w:rsid w:val="00867766"/>
    <w:rsid w:val="00870225"/>
    <w:rsid w:val="00900F20"/>
    <w:rsid w:val="009B5F23"/>
    <w:rsid w:val="009F5F3B"/>
    <w:rsid w:val="00A0125F"/>
    <w:rsid w:val="00A80CE0"/>
    <w:rsid w:val="00AD2632"/>
    <w:rsid w:val="00AD2AE1"/>
    <w:rsid w:val="00B06611"/>
    <w:rsid w:val="00C035A1"/>
    <w:rsid w:val="00CB6872"/>
    <w:rsid w:val="00D15C2F"/>
    <w:rsid w:val="00D567F8"/>
    <w:rsid w:val="00DB2283"/>
    <w:rsid w:val="00E5287A"/>
    <w:rsid w:val="00E878B5"/>
    <w:rsid w:val="00F25B6D"/>
    <w:rsid w:val="00F37CD3"/>
    <w:rsid w:val="00F55E46"/>
    <w:rsid w:val="00F83166"/>
    <w:rsid w:val="00F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C975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Loriana Ljutić</cp:lastModifiedBy>
  <cp:revision>3</cp:revision>
  <cp:lastPrinted>2019-12-30T14:41:00Z</cp:lastPrinted>
  <dcterms:created xsi:type="dcterms:W3CDTF">2020-02-24T08:48:00Z</dcterms:created>
  <dcterms:modified xsi:type="dcterms:W3CDTF">2020-02-25T07:19:00Z</dcterms:modified>
</cp:coreProperties>
</file>