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AA1635">
        <w:rPr>
          <w:rFonts w:ascii="Arial" w:hAnsi="Arial" w:cs="Arial"/>
        </w:rPr>
        <w:t>8</w:t>
      </w:r>
      <w:r>
        <w:rPr>
          <w:rFonts w:ascii="Arial" w:hAnsi="Arial" w:cs="Arial"/>
        </w:rPr>
        <w:t>-06/1</w:t>
      </w:r>
      <w:r w:rsidR="00AA1635">
        <w:rPr>
          <w:rFonts w:ascii="Arial" w:hAnsi="Arial" w:cs="Arial"/>
        </w:rPr>
        <w:t>93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6-19-</w:t>
      </w:r>
      <w:r w:rsidR="00AA1635">
        <w:rPr>
          <w:rFonts w:ascii="Arial" w:hAnsi="Arial" w:cs="Arial"/>
        </w:rPr>
        <w:t>7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AA1635">
        <w:rPr>
          <w:rFonts w:ascii="Arial" w:hAnsi="Arial" w:cs="Arial"/>
        </w:rPr>
        <w:t>2</w:t>
      </w:r>
      <w:r w:rsidRPr="005B4F5E">
        <w:rPr>
          <w:rFonts w:ascii="Arial" w:hAnsi="Arial" w:cs="Arial"/>
        </w:rPr>
        <w:t xml:space="preserve">. </w:t>
      </w:r>
      <w:r w:rsidR="00AA1635">
        <w:rPr>
          <w:rFonts w:ascii="Arial" w:hAnsi="Arial" w:cs="Arial"/>
        </w:rPr>
        <w:t>srpnja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201</w:t>
      </w:r>
      <w:r w:rsidR="006E75CE">
        <w:rPr>
          <w:rFonts w:ascii="Arial" w:hAnsi="Arial" w:cs="Arial"/>
        </w:rPr>
        <w:t>9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Default="008C4445" w:rsidP="00126730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AA1635">
        <w:rPr>
          <w:rFonts w:ascii="Arial" w:hAnsi="Arial" w:cs="Arial"/>
        </w:rPr>
        <w:t>odredbama članka 115. stavka 2. i</w:t>
      </w:r>
      <w:r w:rsidR="00126730">
        <w:rPr>
          <w:rFonts w:ascii="Arial" w:hAnsi="Arial" w:cs="Arial"/>
        </w:rPr>
        <w:t xml:space="preserve">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</w:t>
      </w:r>
      <w:r w:rsidR="00AA1635">
        <w:rPr>
          <w:rFonts w:ascii="Arial" w:eastAsia="MS Mincho" w:hAnsi="Arial" w:cs="Arial"/>
        </w:rPr>
        <w:t>1</w:t>
      </w:r>
      <w:r w:rsidRPr="005B4F5E">
        <w:rPr>
          <w:rFonts w:ascii="Arial" w:eastAsia="MS Mincho" w:hAnsi="Arial" w:cs="Arial"/>
        </w:rPr>
        <w:t>.</w:t>
      </w:r>
      <w:r w:rsidR="00AA1635">
        <w:rPr>
          <w:rFonts w:ascii="Arial" w:eastAsia="MS Mincho" w:hAnsi="Arial" w:cs="Arial"/>
        </w:rPr>
        <w:t xml:space="preserve">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>, u postupk</w:t>
      </w:r>
      <w:r w:rsidR="00AA1635">
        <w:rPr>
          <w:rFonts w:ascii="Arial" w:hAnsi="Arial" w:cs="Arial"/>
        </w:rPr>
        <w:t>u donošenja građevinske dozvole</w:t>
      </w:r>
      <w:r w:rsidR="00126730">
        <w:rPr>
          <w:rFonts w:ascii="Arial" w:hAnsi="Arial" w:cs="Arial"/>
        </w:rPr>
        <w:t xml:space="preserve"> po zahtjevu investitora </w:t>
      </w:r>
      <w:r w:rsidR="00AA1635">
        <w:rPr>
          <w:rFonts w:ascii="Arial" w:hAnsi="Arial" w:cs="Arial"/>
        </w:rPr>
        <w:t>Kamenoklesarskog obrta „</w:t>
      </w:r>
      <w:proofErr w:type="spellStart"/>
      <w:r w:rsidR="00AA1635">
        <w:rPr>
          <w:rFonts w:ascii="Arial" w:hAnsi="Arial" w:cs="Arial"/>
        </w:rPr>
        <w:t>Kamik</w:t>
      </w:r>
      <w:proofErr w:type="spellEnd"/>
      <w:r w:rsidR="00AA1635">
        <w:rPr>
          <w:rFonts w:ascii="Arial" w:hAnsi="Arial" w:cs="Arial"/>
        </w:rPr>
        <w:t xml:space="preserve">“ </w:t>
      </w:r>
      <w:proofErr w:type="spellStart"/>
      <w:r w:rsidR="00AA1635">
        <w:rPr>
          <w:rFonts w:ascii="Arial" w:hAnsi="Arial" w:cs="Arial"/>
        </w:rPr>
        <w:t>Viškovo</w:t>
      </w:r>
      <w:proofErr w:type="spellEnd"/>
      <w:r w:rsidR="00AA1635">
        <w:rPr>
          <w:rFonts w:ascii="Arial" w:hAnsi="Arial" w:cs="Arial"/>
        </w:rPr>
        <w:t xml:space="preserve">, vlasnika Katić Veljka, </w:t>
      </w:r>
      <w:proofErr w:type="spellStart"/>
      <w:r w:rsidR="00AA1635">
        <w:rPr>
          <w:rFonts w:ascii="Arial" w:hAnsi="Arial" w:cs="Arial"/>
        </w:rPr>
        <w:t>Blažići</w:t>
      </w:r>
      <w:proofErr w:type="spellEnd"/>
      <w:r w:rsidR="00AA1635">
        <w:rPr>
          <w:rFonts w:ascii="Arial" w:hAnsi="Arial" w:cs="Arial"/>
        </w:rPr>
        <w:t xml:space="preserve"> 28</w:t>
      </w:r>
      <w:r w:rsidR="00126730">
        <w:rPr>
          <w:rFonts w:ascii="Arial" w:hAnsi="Arial" w:cs="Arial"/>
        </w:rPr>
        <w:t>,</w:t>
      </w:r>
      <w:r w:rsidR="00AA1635">
        <w:rPr>
          <w:rFonts w:ascii="Arial" w:hAnsi="Arial" w:cs="Arial"/>
        </w:rPr>
        <w:t xml:space="preserve"> </w:t>
      </w:r>
      <w:proofErr w:type="spellStart"/>
      <w:r w:rsidR="00AA1635">
        <w:rPr>
          <w:rFonts w:ascii="Arial" w:hAnsi="Arial" w:cs="Arial"/>
        </w:rPr>
        <w:t>Viškovo</w:t>
      </w:r>
      <w:proofErr w:type="spellEnd"/>
    </w:p>
    <w:p w:rsidR="00AA1635" w:rsidRPr="00126730" w:rsidRDefault="00AA1635" w:rsidP="00126730">
      <w:pPr>
        <w:ind w:firstLine="708"/>
        <w:rPr>
          <w:rFonts w:ascii="Arial" w:eastAsia="MS Mincho" w:hAnsi="Arial" w:cs="Arial"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Default="00072E89" w:rsidP="008C4445">
      <w:pPr>
        <w:rPr>
          <w:rFonts w:ascii="Arial" w:eastAsia="MS Mincho" w:hAnsi="Arial" w:cs="Arial"/>
        </w:rPr>
      </w:pPr>
    </w:p>
    <w:p w:rsidR="00AA1635" w:rsidRPr="005B4F5E" w:rsidRDefault="00AA1635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FC6CF3">
        <w:rPr>
          <w:rFonts w:ascii="Arial" w:hAnsi="Arial" w:cs="Arial"/>
        </w:rPr>
        <w:t xml:space="preserve">građenje samostojeće </w:t>
      </w:r>
      <w:r w:rsidR="00AA1635">
        <w:rPr>
          <w:rFonts w:ascii="Arial" w:hAnsi="Arial" w:cs="Arial"/>
        </w:rPr>
        <w:t>poslovne</w:t>
      </w:r>
      <w:r w:rsidR="00FC6CF3">
        <w:rPr>
          <w:rFonts w:ascii="Arial" w:hAnsi="Arial" w:cs="Arial"/>
        </w:rPr>
        <w:t xml:space="preserve"> građevine </w:t>
      </w:r>
      <w:r w:rsidR="00AA1635">
        <w:rPr>
          <w:rFonts w:ascii="Arial" w:hAnsi="Arial" w:cs="Arial"/>
        </w:rPr>
        <w:t>za namjenu kamenoklesarskog obrta</w:t>
      </w:r>
      <w:r w:rsidR="00FC6CF3" w:rsidRPr="00F2255C">
        <w:rPr>
          <w:rFonts w:ascii="Arial" w:hAnsi="Arial" w:cs="Arial"/>
        </w:rPr>
        <w:t xml:space="preserve"> na </w:t>
      </w:r>
      <w:proofErr w:type="spellStart"/>
      <w:r w:rsidR="00FC6CF3" w:rsidRPr="00F2255C">
        <w:rPr>
          <w:rFonts w:ascii="Arial" w:hAnsi="Arial" w:cs="Arial"/>
        </w:rPr>
        <w:t>k.č</w:t>
      </w:r>
      <w:proofErr w:type="spellEnd"/>
      <w:r w:rsidR="00FC6CF3" w:rsidRPr="00F2255C">
        <w:rPr>
          <w:rFonts w:ascii="Arial" w:hAnsi="Arial" w:cs="Arial"/>
        </w:rPr>
        <w:t xml:space="preserve">. </w:t>
      </w:r>
      <w:r w:rsidR="00C02E2C">
        <w:rPr>
          <w:rFonts w:ascii="Arial" w:hAnsi="Arial" w:cs="Arial"/>
        </w:rPr>
        <w:t>165/4 i dijelovima 164/1, 155 i 160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C02E2C">
        <w:rPr>
          <w:rFonts w:ascii="Arial" w:eastAsia="MS Mincho" w:hAnsi="Arial" w:cs="Arial"/>
          <w:color w:val="000000"/>
        </w:rPr>
        <w:t xml:space="preserve">Marinići (novoformirane </w:t>
      </w:r>
      <w:proofErr w:type="spellStart"/>
      <w:r w:rsidR="00C02E2C">
        <w:rPr>
          <w:rFonts w:ascii="Arial" w:eastAsia="MS Mincho" w:hAnsi="Arial" w:cs="Arial"/>
          <w:color w:val="000000"/>
        </w:rPr>
        <w:t>k.č</w:t>
      </w:r>
      <w:proofErr w:type="spellEnd"/>
      <w:r w:rsidR="00C02E2C">
        <w:rPr>
          <w:rFonts w:ascii="Arial" w:eastAsia="MS Mincho" w:hAnsi="Arial" w:cs="Arial"/>
          <w:color w:val="000000"/>
        </w:rPr>
        <w:t>. 164/1, k.o. Marinići)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>u petak,</w:t>
      </w:r>
      <w:r w:rsidR="001A51EC" w:rsidRPr="002C132D">
        <w:rPr>
          <w:rFonts w:ascii="Arial" w:eastAsia="MS Mincho" w:hAnsi="Arial" w:cs="Arial"/>
        </w:rPr>
        <w:t xml:space="preserve"> </w:t>
      </w:r>
      <w:r w:rsidR="009E03B1">
        <w:rPr>
          <w:rFonts w:ascii="Arial" w:eastAsia="MS Mincho" w:hAnsi="Arial" w:cs="Arial"/>
        </w:rPr>
        <w:t>1</w:t>
      </w:r>
      <w:r w:rsidR="00FC6CF3">
        <w:rPr>
          <w:rFonts w:ascii="Arial" w:eastAsia="MS Mincho" w:hAnsi="Arial" w:cs="Arial"/>
        </w:rPr>
        <w:t>7</w:t>
      </w:r>
      <w:r w:rsidR="00651596">
        <w:rPr>
          <w:rFonts w:ascii="Arial" w:eastAsia="MS Mincho" w:hAnsi="Arial" w:cs="Arial"/>
        </w:rPr>
        <w:t xml:space="preserve">. </w:t>
      </w:r>
      <w:r w:rsidR="00C02E2C">
        <w:rPr>
          <w:rFonts w:ascii="Arial" w:eastAsia="MS Mincho" w:hAnsi="Arial" w:cs="Arial"/>
        </w:rPr>
        <w:t>srpnja</w:t>
      </w:r>
      <w:r w:rsidR="00651596">
        <w:rPr>
          <w:rFonts w:ascii="Arial" w:eastAsia="MS Mincho" w:hAnsi="Arial" w:cs="Arial"/>
        </w:rPr>
        <w:t xml:space="preserve"> 2019.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</w:t>
      </w:r>
      <w:r w:rsidR="00C02E2C">
        <w:rPr>
          <w:rFonts w:ascii="Arial" w:eastAsia="MS Mincho" w:hAnsi="Arial" w:cs="Arial"/>
        </w:rPr>
        <w:t>1</w:t>
      </w:r>
      <w:r w:rsidRPr="00126730">
        <w:rPr>
          <w:rFonts w:ascii="Arial" w:eastAsia="MS Mincho" w:hAnsi="Arial" w:cs="Arial"/>
        </w:rPr>
        <w:t>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</w:t>
      </w:r>
      <w:r w:rsidR="00C02E2C">
        <w:rPr>
          <w:rFonts w:ascii="Arial" w:eastAsia="MS Mincho" w:hAnsi="Arial" w:cs="Arial"/>
        </w:rPr>
        <w:t xml:space="preserve">više </w:t>
      </w:r>
      <w:r w:rsidR="00BD2FCF">
        <w:rPr>
          <w:rFonts w:ascii="Arial" w:eastAsia="MS Mincho" w:hAnsi="Arial" w:cs="Arial"/>
        </w:rPr>
        <w:t xml:space="preserve">od </w:t>
      </w:r>
      <w:bookmarkStart w:id="0" w:name="_GoBack"/>
      <w:bookmarkEnd w:id="0"/>
      <w:r w:rsidR="00C02E2C">
        <w:rPr>
          <w:rFonts w:ascii="Arial" w:eastAsia="MS Mincho" w:hAnsi="Arial" w:cs="Arial"/>
        </w:rPr>
        <w:t>deset nekretnina</w:t>
      </w:r>
      <w:r w:rsidRPr="00126730">
        <w:rPr>
          <w:rFonts w:ascii="Arial" w:eastAsia="MS Mincho" w:hAnsi="Arial" w:cs="Arial"/>
        </w:rPr>
        <w:t xml:space="preserve">, </w:t>
      </w:r>
      <w:r w:rsidR="00C02E2C">
        <w:rPr>
          <w:rFonts w:ascii="Arial" w:eastAsia="MS Mincho" w:hAnsi="Arial" w:cs="Arial"/>
        </w:rPr>
        <w:t>stranke se radi uvida u spis predmeta pozivaju</w:t>
      </w:r>
      <w:r w:rsidRPr="00126730">
        <w:rPr>
          <w:rFonts w:ascii="Arial" w:eastAsia="MS Mincho" w:hAnsi="Arial" w:cs="Arial"/>
        </w:rPr>
        <w:t xml:space="preserve"> javnim pozivom koji se objavljuje na oglasnoj ploči tijela graditeljstva i na njegovim mrežnim stranicama, a upravno tijelo poziv izlaže i na nekretnini za koju se izdaje građevinska dozvola.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C02E2C" w:rsidRDefault="00C02E2C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EB" w:rsidRDefault="00FF0EEB">
      <w:r>
        <w:separator/>
      </w:r>
    </w:p>
  </w:endnote>
  <w:endnote w:type="continuationSeparator" w:id="0">
    <w:p w:rsidR="00FF0EEB" w:rsidRDefault="00FF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EB" w:rsidRDefault="00FF0EEB">
      <w:r>
        <w:separator/>
      </w:r>
    </w:p>
  </w:footnote>
  <w:footnote w:type="continuationSeparator" w:id="0">
    <w:p w:rsidR="00FF0EEB" w:rsidRDefault="00FF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E2C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9565C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635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D2FCF"/>
    <w:rsid w:val="00BF502E"/>
    <w:rsid w:val="00C02E2C"/>
    <w:rsid w:val="00C15B88"/>
    <w:rsid w:val="00C21479"/>
    <w:rsid w:val="00C272AA"/>
    <w:rsid w:val="00C51359"/>
    <w:rsid w:val="00C623C1"/>
    <w:rsid w:val="00CB3FF8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06DC9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4</cp:revision>
  <cp:lastPrinted>2019-01-17T11:38:00Z</cp:lastPrinted>
  <dcterms:created xsi:type="dcterms:W3CDTF">2019-07-02T12:51:00Z</dcterms:created>
  <dcterms:modified xsi:type="dcterms:W3CDTF">2019-07-02T13:08:00Z</dcterms:modified>
</cp:coreProperties>
</file>