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C81E93">
              <w:rPr>
                <w:rFonts w:eastAsia="MS Mincho" w:cs="Arial"/>
                <w:szCs w:val="24"/>
                <w:lang w:eastAsia="hr-HR"/>
              </w:rPr>
              <w:t>19-06/113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C81E93">
              <w:rPr>
                <w:rFonts w:eastAsia="MS Mincho" w:cs="Arial"/>
                <w:szCs w:val="24"/>
                <w:lang w:eastAsia="hr-HR"/>
              </w:rPr>
              <w:t>20-7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C81E93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14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siječnja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szCs w:val="24"/>
                <w:lang w:eastAsia="hr-HR"/>
              </w:rPr>
              <w:t>2020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CD3B15" w:rsidRDefault="007F384D" w:rsidP="00CD3B15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proofErr w:type="spellStart"/>
      <w:r w:rsidR="00C81E93" w:rsidRPr="00C81E93">
        <w:rPr>
          <w:rFonts w:eastAsia="Times New Roman" w:cs="Arial"/>
          <w:szCs w:val="24"/>
          <w:lang w:eastAsia="hr-HR"/>
        </w:rPr>
        <w:t>Urlić</w:t>
      </w:r>
      <w:proofErr w:type="spellEnd"/>
      <w:r w:rsidR="00C81E93" w:rsidRPr="00C81E93">
        <w:rPr>
          <w:rFonts w:eastAsia="Times New Roman" w:cs="Arial"/>
          <w:szCs w:val="24"/>
          <w:lang w:eastAsia="hr-HR"/>
        </w:rPr>
        <w:t xml:space="preserve"> Sanjina (OIB: 26461380553), Nova cesta 77, Opatija, </w:t>
      </w:r>
      <w:proofErr w:type="spellStart"/>
      <w:r w:rsidR="00C81E93" w:rsidRPr="00C81E93">
        <w:rPr>
          <w:rFonts w:eastAsia="Times New Roman" w:cs="Arial"/>
          <w:szCs w:val="24"/>
          <w:lang w:eastAsia="hr-HR"/>
        </w:rPr>
        <w:t>Urlić</w:t>
      </w:r>
      <w:proofErr w:type="spellEnd"/>
      <w:r w:rsidR="00C81E93" w:rsidRPr="00C81E93">
        <w:rPr>
          <w:rFonts w:eastAsia="Times New Roman" w:cs="Arial"/>
          <w:szCs w:val="24"/>
          <w:lang w:eastAsia="hr-HR"/>
        </w:rPr>
        <w:t xml:space="preserve"> Sanje (OIB: 73690508739), Donja Vala 1d, </w:t>
      </w:r>
      <w:proofErr w:type="spellStart"/>
      <w:r w:rsidR="00C81E93" w:rsidRPr="00C81E93">
        <w:rPr>
          <w:rFonts w:eastAsia="Times New Roman" w:cs="Arial"/>
          <w:szCs w:val="24"/>
          <w:lang w:eastAsia="hr-HR"/>
        </w:rPr>
        <w:t>Drivenik</w:t>
      </w:r>
      <w:proofErr w:type="spellEnd"/>
      <w:r w:rsidR="00C81E93" w:rsidRPr="00C81E93">
        <w:rPr>
          <w:rFonts w:eastAsia="Times New Roman" w:cs="Arial"/>
          <w:szCs w:val="24"/>
          <w:lang w:eastAsia="hr-HR"/>
        </w:rPr>
        <w:t xml:space="preserve"> i Turina Davora (OIB: 94889454943), Brajci 4, </w:t>
      </w:r>
      <w:proofErr w:type="spellStart"/>
      <w:r w:rsidR="00C81E93" w:rsidRPr="00C81E93">
        <w:rPr>
          <w:rFonts w:eastAsia="Times New Roman" w:cs="Arial"/>
          <w:szCs w:val="24"/>
          <w:lang w:eastAsia="hr-HR"/>
        </w:rPr>
        <w:t>Šmrika</w:t>
      </w:r>
      <w:proofErr w:type="spellEnd"/>
      <w:r w:rsidR="00CD3B15" w:rsidRPr="00CD3B15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C81E93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</w:t>
      </w:r>
      <w:r w:rsidR="00CD3B15" w:rsidRPr="00CD3B15">
        <w:rPr>
          <w:rFonts w:eastAsia="MS Mincho" w:cs="Arial"/>
          <w:szCs w:val="24"/>
          <w:lang w:eastAsia="hr-HR"/>
        </w:rPr>
        <w:t>slobodnostojeće sta</w:t>
      </w:r>
      <w:r w:rsidR="00C81E93">
        <w:rPr>
          <w:rFonts w:eastAsia="MS Mincho" w:cs="Arial"/>
          <w:szCs w:val="24"/>
          <w:lang w:eastAsia="hr-HR"/>
        </w:rPr>
        <w:t>mbene građevine i bazena</w:t>
      </w:r>
      <w:r w:rsidR="00CD3B15" w:rsidRPr="00CD3B15">
        <w:rPr>
          <w:rFonts w:eastAsia="MS Mincho" w:cs="Arial"/>
          <w:szCs w:val="24"/>
          <w:lang w:eastAsia="hr-HR"/>
        </w:rPr>
        <w:t xml:space="preserve"> na </w:t>
      </w:r>
      <w:proofErr w:type="spellStart"/>
      <w:r w:rsidR="00CD3B15" w:rsidRPr="00CD3B15">
        <w:rPr>
          <w:rFonts w:eastAsia="MS Mincho" w:cs="Arial"/>
          <w:szCs w:val="24"/>
          <w:lang w:eastAsia="hr-HR"/>
        </w:rPr>
        <w:t>k.č</w:t>
      </w:r>
      <w:proofErr w:type="spellEnd"/>
      <w:r w:rsidR="00CD3B15" w:rsidRPr="00CD3B15">
        <w:rPr>
          <w:rFonts w:eastAsia="MS Mincho" w:cs="Arial"/>
          <w:szCs w:val="24"/>
          <w:lang w:eastAsia="hr-HR"/>
        </w:rPr>
        <w:t xml:space="preserve">. </w:t>
      </w:r>
      <w:r w:rsidR="00C81E93" w:rsidRPr="00C81E93">
        <w:rPr>
          <w:rFonts w:eastAsia="MS Mincho" w:cs="Arial"/>
          <w:szCs w:val="24"/>
          <w:lang w:eastAsia="hr-HR"/>
        </w:rPr>
        <w:t xml:space="preserve">920/1 (nastala od dijela </w:t>
      </w:r>
      <w:proofErr w:type="spellStart"/>
      <w:r w:rsidR="00C81E93" w:rsidRPr="00C81E93">
        <w:rPr>
          <w:rFonts w:eastAsia="MS Mincho" w:cs="Arial"/>
          <w:szCs w:val="24"/>
          <w:lang w:eastAsia="hr-HR"/>
        </w:rPr>
        <w:t>k.č</w:t>
      </w:r>
      <w:proofErr w:type="spellEnd"/>
      <w:r w:rsidR="00C81E93" w:rsidRPr="00C81E93">
        <w:rPr>
          <w:rFonts w:eastAsia="MS Mincho" w:cs="Arial"/>
          <w:szCs w:val="24"/>
          <w:lang w:eastAsia="hr-HR"/>
        </w:rPr>
        <w:t xml:space="preserve">. 920), k.o. </w:t>
      </w:r>
      <w:proofErr w:type="spellStart"/>
      <w:r w:rsidR="00C81E93" w:rsidRPr="00C81E93">
        <w:rPr>
          <w:rFonts w:eastAsia="MS Mincho" w:cs="Arial"/>
          <w:szCs w:val="24"/>
          <w:lang w:eastAsia="hr-HR"/>
        </w:rPr>
        <w:t>Šmrika</w:t>
      </w:r>
      <w:proofErr w:type="spellEnd"/>
      <w:r w:rsidR="00CD3B15">
        <w:rPr>
          <w:rFonts w:eastAsia="MS Mincho" w:cs="Arial"/>
          <w:szCs w:val="24"/>
          <w:lang w:eastAsia="hr-HR"/>
        </w:rPr>
        <w:t>,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C81E93" w:rsidRDefault="00C81E93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C81E93">
        <w:rPr>
          <w:rFonts w:eastAsia="MS Mincho" w:cs="Arial"/>
          <w:szCs w:val="20"/>
          <w:lang w:eastAsia="hr-HR"/>
        </w:rPr>
        <w:t>28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C81E93">
        <w:rPr>
          <w:rFonts w:eastAsia="MS Mincho" w:cs="Arial"/>
          <w:szCs w:val="20"/>
          <w:lang w:eastAsia="hr-HR"/>
        </w:rPr>
        <w:t>siječnj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="00C81E93">
        <w:rPr>
          <w:rFonts w:eastAsia="MS Mincho" w:cs="Arial"/>
          <w:szCs w:val="20"/>
          <w:lang w:eastAsia="hr-HR"/>
        </w:rPr>
        <w:t>2020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C81E93" w:rsidRDefault="00C81E93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C81E93" w:rsidRDefault="00C81E93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bookmarkStart w:id="0" w:name="_GoBack"/>
      <w:bookmarkEnd w:id="0"/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0977C9"/>
    <w:rsid w:val="0017553E"/>
    <w:rsid w:val="002246D3"/>
    <w:rsid w:val="002A05A1"/>
    <w:rsid w:val="002E34BF"/>
    <w:rsid w:val="003D4838"/>
    <w:rsid w:val="0046281B"/>
    <w:rsid w:val="006C4386"/>
    <w:rsid w:val="007F384D"/>
    <w:rsid w:val="00994775"/>
    <w:rsid w:val="00A265B2"/>
    <w:rsid w:val="00C7473A"/>
    <w:rsid w:val="00C81E93"/>
    <w:rsid w:val="00CB0242"/>
    <w:rsid w:val="00CB6116"/>
    <w:rsid w:val="00CD3B15"/>
    <w:rsid w:val="00CE63E1"/>
    <w:rsid w:val="00EC1370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A486"/>
  <w15:docId w15:val="{ADECC68A-0B13-4452-B509-9106386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2</cp:revision>
  <cp:lastPrinted>2019-02-25T11:29:00Z</cp:lastPrinted>
  <dcterms:created xsi:type="dcterms:W3CDTF">2020-01-14T08:51:00Z</dcterms:created>
  <dcterms:modified xsi:type="dcterms:W3CDTF">2020-01-14T08:51:00Z</dcterms:modified>
</cp:coreProperties>
</file>