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4E0C9B" w:rsidRDefault="0026226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4E0C9B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4E0C9B" w:rsidRPr="00615685" w:rsidRDefault="004E0C9B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8371E9" w:rsidTr="00241A88">
        <w:trPr>
          <w:trHeight w:val="289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KLASA:</w:t>
            </w:r>
          </w:p>
        </w:tc>
        <w:tc>
          <w:tcPr>
            <w:tcW w:w="3364" w:type="dxa"/>
          </w:tcPr>
          <w:p w:rsidR="00513528" w:rsidRPr="008371E9" w:rsidRDefault="00513528" w:rsidP="00E21D5E">
            <w:pPr>
              <w:rPr>
                <w:rFonts w:ascii="Arial" w:hAnsi="Arial" w:cs="Arial"/>
              </w:rPr>
            </w:pPr>
            <w:r w:rsidRPr="008371E9">
              <w:rPr>
                <w:rFonts w:ascii="Arial" w:eastAsia="MS Mincho" w:hAnsi="Arial" w:cs="Arial"/>
              </w:rPr>
              <w:t>UP/I-361-03/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4E0C9B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-06/</w:t>
            </w:r>
            <w:r w:rsidR="00E21D5E">
              <w:rPr>
                <w:rFonts w:ascii="Arial" w:eastAsia="MS Mincho" w:hAnsi="Arial" w:cs="Arial"/>
              </w:rPr>
              <w:t>135</w:t>
            </w:r>
          </w:p>
        </w:tc>
      </w:tr>
      <w:tr w:rsidR="00513528" w:rsidRPr="008371E9" w:rsidTr="00241A88">
        <w:trPr>
          <w:trHeight w:val="274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URBROJ:</w:t>
            </w:r>
          </w:p>
        </w:tc>
        <w:tc>
          <w:tcPr>
            <w:tcW w:w="3364" w:type="dxa"/>
          </w:tcPr>
          <w:p w:rsidR="00513528" w:rsidRPr="008371E9" w:rsidRDefault="00513528" w:rsidP="00E21D5E">
            <w:pPr>
              <w:rPr>
                <w:rFonts w:ascii="Arial" w:eastAsia="MS Mincho" w:hAnsi="Arial" w:cs="Arial"/>
              </w:rPr>
            </w:pPr>
            <w:r w:rsidRPr="008371E9">
              <w:rPr>
                <w:rFonts w:ascii="Arial" w:eastAsia="MS Mincho" w:hAnsi="Arial" w:cs="Arial"/>
              </w:rPr>
              <w:t>2170/1-03-07/02-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8371E9" w:rsidRPr="008371E9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</w:t>
            </w:r>
            <w:r w:rsidR="00E21D5E">
              <w:rPr>
                <w:rFonts w:ascii="Arial" w:eastAsia="MS Mincho" w:hAnsi="Arial" w:cs="Arial"/>
              </w:rPr>
              <w:t>4</w:t>
            </w:r>
          </w:p>
        </w:tc>
      </w:tr>
      <w:tr w:rsidR="00513528" w:rsidRPr="008371E9" w:rsidTr="00241A88">
        <w:trPr>
          <w:trHeight w:val="563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Rab,</w:t>
            </w:r>
          </w:p>
        </w:tc>
        <w:tc>
          <w:tcPr>
            <w:tcW w:w="3364" w:type="dxa"/>
          </w:tcPr>
          <w:p w:rsidR="00513528" w:rsidRPr="008371E9" w:rsidRDefault="00E21D5E" w:rsidP="00837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E0C9B">
              <w:rPr>
                <w:rFonts w:ascii="Arial" w:hAnsi="Arial" w:cs="Arial"/>
              </w:rPr>
              <w:t>. listopada</w:t>
            </w:r>
            <w:r w:rsidR="00262268" w:rsidRPr="008371E9">
              <w:rPr>
                <w:rFonts w:ascii="Arial" w:hAnsi="Arial" w:cs="Arial"/>
              </w:rPr>
              <w:t xml:space="preserve"> 201</w:t>
            </w:r>
            <w:r w:rsidR="008371E9" w:rsidRPr="008371E9">
              <w:rPr>
                <w:rFonts w:ascii="Arial" w:hAnsi="Arial" w:cs="Arial"/>
              </w:rPr>
              <w:t>9</w:t>
            </w:r>
            <w:r w:rsidR="00513528" w:rsidRPr="008371E9">
              <w:rPr>
                <w:rFonts w:ascii="Arial" w:hAnsi="Arial" w:cs="Arial"/>
              </w:rPr>
              <w:t>.</w:t>
            </w:r>
          </w:p>
        </w:tc>
      </w:tr>
    </w:tbl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hAnsi="Arial" w:cs="Arial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8371E9" w:rsidRPr="008371E9">
        <w:rPr>
          <w:rFonts w:ascii="Arial" w:hAnsi="Arial" w:cs="Arial"/>
        </w:rPr>
        <w:t xml:space="preserve"> i 20/17</w:t>
      </w:r>
      <w:r w:rsidRPr="008371E9">
        <w:rPr>
          <w:rFonts w:ascii="Arial" w:hAnsi="Arial" w:cs="Arial"/>
        </w:rPr>
        <w:t>)</w:t>
      </w:r>
      <w:r w:rsidR="00294EFD">
        <w:rPr>
          <w:rFonts w:ascii="Arial" w:hAnsi="Arial" w:cs="Arial"/>
        </w:rPr>
        <w:t xml:space="preserve"> i temeljem članka 61. izmjena i dopuna Zakona o gradnji </w:t>
      </w:r>
      <w:r w:rsidR="00294EFD" w:rsidRPr="008371E9">
        <w:rPr>
          <w:rFonts w:ascii="Arial" w:hAnsi="Arial" w:cs="Arial"/>
        </w:rPr>
        <w:t xml:space="preserve">(„Narodne novine“, broj: </w:t>
      </w:r>
      <w:r w:rsidR="00294EFD">
        <w:rPr>
          <w:rFonts w:ascii="Arial" w:hAnsi="Arial" w:cs="Arial"/>
        </w:rPr>
        <w:t>39/19</w:t>
      </w:r>
      <w:r w:rsidR="00294EFD" w:rsidRPr="008371E9">
        <w:rPr>
          <w:rFonts w:ascii="Arial" w:hAnsi="Arial" w:cs="Arial"/>
        </w:rPr>
        <w:t>)</w:t>
      </w:r>
      <w:r w:rsidR="00294EFD">
        <w:rPr>
          <w:rFonts w:ascii="Arial" w:hAnsi="Arial" w:cs="Arial"/>
        </w:rPr>
        <w:t xml:space="preserve"> </w:t>
      </w:r>
      <w:r w:rsidRPr="008371E9">
        <w:rPr>
          <w:rFonts w:ascii="Arial" w:hAnsi="Arial" w:cs="Arial"/>
        </w:rPr>
        <w:t>u postupku izdavanja</w:t>
      </w:r>
      <w:r w:rsidRPr="008371E9">
        <w:rPr>
          <w:rFonts w:ascii="Arial" w:hAnsi="Arial" w:cs="Arial"/>
          <w:b/>
        </w:rPr>
        <w:t xml:space="preserve"> </w:t>
      </w:r>
      <w:r w:rsidRPr="008371E9">
        <w:rPr>
          <w:rFonts w:ascii="Arial" w:hAnsi="Arial" w:cs="Arial"/>
        </w:rPr>
        <w:t xml:space="preserve">građevinske dozvole po zahtjevu </w:t>
      </w:r>
      <w:r w:rsidR="008371E9" w:rsidRPr="008371E9">
        <w:rPr>
          <w:rFonts w:ascii="Arial" w:hAnsi="Arial" w:cs="Arial"/>
        </w:rPr>
        <w:t xml:space="preserve">„VRELO“ d.o.o. Rab, Palit 68, </w:t>
      </w:r>
    </w:p>
    <w:p w:rsidR="00513528" w:rsidRPr="008371E9" w:rsidRDefault="00513528" w:rsidP="008371E9">
      <w:pPr>
        <w:rPr>
          <w:rFonts w:ascii="Arial" w:eastAsia="MS Mincho" w:hAnsi="Arial" w:cs="Arial"/>
          <w:sz w:val="20"/>
          <w:szCs w:val="20"/>
        </w:rPr>
      </w:pPr>
      <w:bookmarkStart w:id="0" w:name="_GoBack"/>
      <w:bookmarkEnd w:id="0"/>
    </w:p>
    <w:p w:rsidR="00513528" w:rsidRPr="008371E9" w:rsidRDefault="00513528" w:rsidP="008371E9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8371E9">
        <w:rPr>
          <w:rFonts w:ascii="Arial" w:eastAsia="MS Mincho" w:hAnsi="Arial" w:cs="Arial"/>
          <w:b/>
          <w:bCs/>
          <w:sz w:val="28"/>
          <w:szCs w:val="28"/>
        </w:rPr>
        <w:t>P O Z I V A</w:t>
      </w:r>
    </w:p>
    <w:p w:rsidR="00513528" w:rsidRDefault="00513528" w:rsidP="008371E9">
      <w:pPr>
        <w:rPr>
          <w:rFonts w:ascii="Arial" w:eastAsia="MS Mincho" w:hAnsi="Arial" w:cs="Arial"/>
          <w:bCs/>
          <w:sz w:val="20"/>
          <w:szCs w:val="20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eastAsia="MS Mincho" w:hAnsi="Arial" w:cs="Arial"/>
        </w:rPr>
        <w:t xml:space="preserve">vlasnike i nositelje </w:t>
      </w:r>
      <w:r w:rsidRPr="008371E9">
        <w:rPr>
          <w:rFonts w:ascii="Arial" w:hAnsi="Arial" w:cs="Arial"/>
        </w:rPr>
        <w:t xml:space="preserve">drugih stvarnih prava na nekretninama za koje se izdaje </w:t>
      </w:r>
      <w:r w:rsidRPr="004E0C9B">
        <w:rPr>
          <w:rFonts w:ascii="Arial" w:hAnsi="Arial" w:cs="Arial"/>
        </w:rPr>
        <w:t xml:space="preserve">građevinska dozvola za </w:t>
      </w:r>
      <w:r w:rsidR="00294EFD" w:rsidRPr="007C51C8">
        <w:rPr>
          <w:rFonts w:ascii="Arial" w:hAnsi="Arial" w:cs="Arial"/>
        </w:rPr>
        <w:t xml:space="preserve">građenje </w:t>
      </w:r>
      <w:r w:rsidR="00294EFD">
        <w:rPr>
          <w:rFonts w:ascii="Arial" w:hAnsi="Arial" w:cs="Arial"/>
        </w:rPr>
        <w:t xml:space="preserve">fekalnih kolektora, crpne stanice i vodovoda u dijelu naselja Gonar i Dumići, na k.č. 1803/16, </w:t>
      </w:r>
      <w:r w:rsidR="00294EFD" w:rsidRPr="00FA38B3">
        <w:rPr>
          <w:rFonts w:ascii="Arial" w:hAnsi="Arial" w:cs="Arial"/>
        </w:rPr>
        <w:t xml:space="preserve">k.č. </w:t>
      </w:r>
      <w:r w:rsidR="00294EFD">
        <w:rPr>
          <w:rFonts w:ascii="Arial" w:hAnsi="Arial" w:cs="Arial"/>
        </w:rPr>
        <w:t xml:space="preserve">1803/29, k.č. 1803/30, k.č. 1803/43, k.č. 1803/58, k.č. 1803/66, k.č. 1803/67, k.č. 1803/80, k.č. 1803/117, k.č. 1803/142, k.č. 1803/143, k.č. 1803/144, k.č. 1803/145, k.č. 1803/177, k.č. 1803/180, k.č. 1803/181, k.č. 1803/182, k.č. 1803/183, k.č. 1803/216, k.č. 1803/218, k.č. 1803/232, k.č. 1810/1, k.č. 1812/8, k.č. 1813/1, k.č. 1818/4, k.č. 1818/5, k.č. 1820/2, k.č. 1820/11, k.č. 1820/12, k.č. 1821/2, k.č. 1822/1, k.č. 1822/2, k.č. 1834/1, k.č. 1834/3, k.č. 1835, k.č. 1836/1, k.č. 1838/2, k.č. 1839/9, k.č. 1842, k.č. 1843/1, k.č. 1843/2, k.č. 1843/8, k.č. 1843/20, k.č. 1843/21, k.č. 1846/11, k.č. 1867/3, k.č. 1867/6, k.č. 1868/4, k.č. 1869/2, k.č. 1871/1, k.č. 1871/5, k.č. 1872/2, k.č. 1872/5, k.č. 1872/7, k.č. 1924/1, k.č. 1933, k.č. 1946/1, k.č. 1946/2, k.č. 1951/2, k.č. 1951/3, k.č. 1953, k.č. 1997, k.č. 1999/1, k.č. 1999/2, k.č. 2000/2, k.č. 2000/4, k.č. 2001/1, k.č. 2002/1, k.č. 2002/2, k.č. 2040/2, k.č. 2041, k.č. 2043 i k.č. 2053, sve </w:t>
      </w:r>
      <w:r w:rsidR="00294EFD" w:rsidRPr="0066687E">
        <w:rPr>
          <w:rFonts w:ascii="Arial" w:hAnsi="Arial" w:cs="Arial"/>
        </w:rPr>
        <w:t xml:space="preserve">k.o. </w:t>
      </w:r>
      <w:r w:rsidR="00294EFD">
        <w:rPr>
          <w:rFonts w:ascii="Arial" w:hAnsi="Arial" w:cs="Arial"/>
        </w:rPr>
        <w:t>Supetarska Draga</w:t>
      </w:r>
      <w:r w:rsidRPr="004E0C9B">
        <w:rPr>
          <w:rFonts w:ascii="Arial" w:hAnsi="Arial" w:cs="Arial"/>
        </w:rPr>
        <w:t>,</w:t>
      </w:r>
      <w:r w:rsidRPr="008371E9">
        <w:rPr>
          <w:rFonts w:ascii="Arial" w:hAnsi="Arial" w:cs="Arial"/>
        </w:rPr>
        <w:t xml:space="preserve"> te vlasnike i nositelje drugih stvarnih prava na nekretninama koje neposredno graniče sa nekretninom za koju se izdaje građevinska dozvola, </w:t>
      </w:r>
      <w:r w:rsidRPr="008371E9">
        <w:rPr>
          <w:rFonts w:ascii="Arial" w:eastAsia="MS Mincho" w:hAnsi="Arial" w:cs="Arial"/>
        </w:rPr>
        <w:t>da izvrše uvid u glavni projekt radi</w:t>
      </w:r>
      <w:r w:rsidRPr="008371E9">
        <w:rPr>
          <w:rFonts w:ascii="Arial" w:hAnsi="Arial" w:cs="Arial"/>
        </w:rPr>
        <w:t xml:space="preserve"> izjašnjenja</w:t>
      </w:r>
      <w:r w:rsidRPr="008371E9">
        <w:rPr>
          <w:rFonts w:ascii="Arial" w:eastAsia="MS Mincho" w:hAnsi="Arial" w:cs="Arial"/>
        </w:rPr>
        <w:t>.</w:t>
      </w:r>
    </w:p>
    <w:p w:rsidR="004E0C9B" w:rsidRPr="008371E9" w:rsidRDefault="004E0C9B" w:rsidP="008371E9">
      <w:pPr>
        <w:rPr>
          <w:rFonts w:ascii="Arial" w:eastAsia="MS Mincho" w:hAnsi="Arial" w:cs="Arial"/>
        </w:rPr>
      </w:pPr>
    </w:p>
    <w:p w:rsidR="008371E9" w:rsidRDefault="00513528" w:rsidP="004E0C9B">
      <w:pPr>
        <w:ind w:firstLine="708"/>
        <w:rPr>
          <w:rFonts w:ascii="Arial" w:hAnsi="Arial" w:cs="Arial"/>
        </w:rPr>
      </w:pPr>
      <w:r w:rsidRPr="008371E9">
        <w:rPr>
          <w:rFonts w:ascii="Arial" w:eastAsia="MS Mincho" w:hAnsi="Arial" w:cs="Arial"/>
        </w:rPr>
        <w:t>Uvid u glavni projekt, te izjašnjenje o istom može izvršiti osoba koja dokaže da ima svojstvo stranke, osobno ili putem opunomoćenika,</w:t>
      </w:r>
      <w:r w:rsidRPr="008371E9">
        <w:rPr>
          <w:rFonts w:ascii="Arial" w:hAnsi="Arial" w:cs="Arial"/>
        </w:rPr>
        <w:t xml:space="preserve"> </w:t>
      </w:r>
      <w:r w:rsidRPr="008371E9">
        <w:rPr>
          <w:rFonts w:ascii="Arial" w:eastAsia="MS Mincho" w:hAnsi="Arial" w:cs="Arial"/>
        </w:rPr>
        <w:t xml:space="preserve">dana </w:t>
      </w:r>
      <w:r w:rsidR="004E0C9B">
        <w:rPr>
          <w:rFonts w:ascii="Arial" w:eastAsia="MS Mincho" w:hAnsi="Arial" w:cs="Arial"/>
        </w:rPr>
        <w:t>04. studenog</w:t>
      </w:r>
      <w:r w:rsidRPr="008371E9">
        <w:rPr>
          <w:rFonts w:ascii="Arial" w:eastAsia="MS Mincho" w:hAnsi="Arial" w:cs="Arial"/>
        </w:rPr>
        <w:t xml:space="preserve"> 201</w:t>
      </w:r>
      <w:r w:rsidR="008371E9" w:rsidRPr="008371E9">
        <w:rPr>
          <w:rFonts w:ascii="Arial" w:eastAsia="MS Mincho" w:hAnsi="Arial" w:cs="Arial"/>
        </w:rPr>
        <w:t>9</w:t>
      </w:r>
      <w:r w:rsidRPr="008371E9">
        <w:rPr>
          <w:rFonts w:ascii="Arial" w:eastAsia="MS Mincho" w:hAnsi="Arial" w:cs="Arial"/>
        </w:rPr>
        <w:t>. godine</w:t>
      </w:r>
      <w:r w:rsidRPr="008371E9">
        <w:rPr>
          <w:rFonts w:ascii="Arial" w:hAnsi="Arial" w:cs="Arial"/>
        </w:rPr>
        <w:t xml:space="preserve">, </w:t>
      </w:r>
      <w:r w:rsidRPr="008371E9">
        <w:rPr>
          <w:rFonts w:ascii="Arial" w:eastAsia="MS Mincho" w:hAnsi="Arial" w:cs="Arial"/>
        </w:rPr>
        <w:t xml:space="preserve">u prostorijama ovog Upravnog odjela, </w:t>
      </w:r>
      <w:r w:rsidRPr="008371E9">
        <w:rPr>
          <w:rFonts w:ascii="Arial" w:hAnsi="Arial" w:cs="Arial"/>
        </w:rPr>
        <w:t>Ispostava u Rabu, Palit 71</w:t>
      </w:r>
      <w:r w:rsidRPr="008371E9">
        <w:rPr>
          <w:rFonts w:ascii="Arial" w:eastAsia="MS Mincho" w:hAnsi="Arial" w:cs="Arial"/>
        </w:rPr>
        <w:t>, I kat, soba V desno,</w:t>
      </w:r>
      <w:r w:rsidRPr="008371E9">
        <w:rPr>
          <w:rFonts w:ascii="Arial" w:hAnsi="Arial" w:cs="Arial"/>
        </w:rPr>
        <w:t xml:space="preserve"> u vremenu od </w:t>
      </w:r>
      <w:r w:rsidR="00294EFD">
        <w:rPr>
          <w:rFonts w:ascii="Arial" w:hAnsi="Arial" w:cs="Arial"/>
        </w:rPr>
        <w:t>9</w:t>
      </w:r>
      <w:r w:rsidR="008371E9" w:rsidRPr="008371E9">
        <w:rPr>
          <w:rFonts w:ascii="Arial" w:hAnsi="Arial" w:cs="Arial"/>
          <w:vertAlign w:val="superscript"/>
        </w:rPr>
        <w:t>45</w:t>
      </w:r>
      <w:r w:rsidRPr="008371E9">
        <w:rPr>
          <w:rFonts w:ascii="Arial" w:hAnsi="Arial" w:cs="Arial"/>
          <w:vertAlign w:val="superscript"/>
        </w:rPr>
        <w:t xml:space="preserve"> </w:t>
      </w:r>
      <w:r w:rsidR="00262268" w:rsidRPr="008371E9">
        <w:rPr>
          <w:rFonts w:ascii="Arial" w:hAnsi="Arial" w:cs="Arial"/>
        </w:rPr>
        <w:t>–</w:t>
      </w:r>
      <w:r w:rsidRPr="008371E9">
        <w:rPr>
          <w:rFonts w:ascii="Arial" w:hAnsi="Arial" w:cs="Arial"/>
        </w:rPr>
        <w:t xml:space="preserve"> </w:t>
      </w:r>
      <w:r w:rsidR="00294EFD">
        <w:rPr>
          <w:rFonts w:ascii="Arial" w:hAnsi="Arial" w:cs="Arial"/>
        </w:rPr>
        <w:t>10</w:t>
      </w:r>
      <w:r w:rsidR="008371E9" w:rsidRPr="008371E9">
        <w:rPr>
          <w:rFonts w:ascii="Arial" w:hAnsi="Arial" w:cs="Arial"/>
          <w:vertAlign w:val="superscript"/>
        </w:rPr>
        <w:t>15</w:t>
      </w:r>
      <w:r w:rsidRPr="008371E9">
        <w:rPr>
          <w:rFonts w:ascii="Arial" w:hAnsi="Arial" w:cs="Arial"/>
        </w:rPr>
        <w:t>sati.</w:t>
      </w:r>
    </w:p>
    <w:p w:rsidR="008371E9" w:rsidRDefault="008371E9" w:rsidP="008371E9">
      <w:pPr>
        <w:rPr>
          <w:rFonts w:ascii="Arial" w:hAnsi="Arial" w:cs="Arial"/>
        </w:rPr>
      </w:pPr>
    </w:p>
    <w:p w:rsidR="00513528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hAnsi="Arial" w:cs="Arial"/>
        </w:rPr>
        <w:t>Stranka koja se ne odazove pozivu ne može zbog toga tražiti obnovu postupka izdavanja građevinske dozvole.</w:t>
      </w:r>
    </w:p>
    <w:p w:rsidR="00BA2406" w:rsidRDefault="00BA2406" w:rsidP="008371E9">
      <w:pPr>
        <w:ind w:firstLine="708"/>
        <w:rPr>
          <w:rFonts w:ascii="Arial" w:hAnsi="Arial" w:cs="Arial"/>
        </w:rPr>
      </w:pPr>
    </w:p>
    <w:p w:rsidR="00BA2406" w:rsidRPr="00BA2406" w:rsidRDefault="00BA2406" w:rsidP="00BA2406">
      <w:pPr>
        <w:rPr>
          <w:rFonts w:ascii="Arial" w:hAnsi="Arial" w:cs="Arial"/>
        </w:rPr>
      </w:pPr>
    </w:p>
    <w:p w:rsidR="00513528" w:rsidRPr="008371E9" w:rsidRDefault="00513528" w:rsidP="008371E9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294EFD" w:rsidRDefault="00513528" w:rsidP="00294EFD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294EFD" w:rsidRDefault="00513528" w:rsidP="00294EFD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94EFD">
        <w:rPr>
          <w:rFonts w:ascii="Arial" w:eastAsia="MS Mincho" w:hAnsi="Arial" w:cs="Arial"/>
        </w:rPr>
        <w:t>Građevna čestica</w:t>
      </w:r>
    </w:p>
    <w:p w:rsidR="00513528" w:rsidRPr="00294EFD" w:rsidRDefault="00513528" w:rsidP="00294EFD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94EFD">
        <w:rPr>
          <w:rFonts w:ascii="Arial" w:eastAsia="MS Mincho" w:hAnsi="Arial" w:cs="Arial"/>
        </w:rPr>
        <w:t>Spis, ovdje</w:t>
      </w:r>
    </w:p>
    <w:sectPr w:rsidR="00513528" w:rsidRPr="00294EFD" w:rsidSect="00294EFD">
      <w:headerReference w:type="even" r:id="rId9"/>
      <w:headerReference w:type="default" r:id="rId10"/>
      <w:pgSz w:w="11906" w:h="16838"/>
      <w:pgMar w:top="709" w:right="1440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F8" w:rsidRDefault="00A347F8">
      <w:r>
        <w:separator/>
      </w:r>
    </w:p>
  </w:endnote>
  <w:endnote w:type="continuationSeparator" w:id="0">
    <w:p w:rsidR="00A347F8" w:rsidRDefault="00A3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F8" w:rsidRDefault="00A347F8">
      <w:r>
        <w:separator/>
      </w:r>
    </w:p>
  </w:footnote>
  <w:footnote w:type="continuationSeparator" w:id="0">
    <w:p w:rsidR="00A347F8" w:rsidRDefault="00A3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4EFD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55EF798B"/>
    <w:multiLevelType w:val="hybridMultilevel"/>
    <w:tmpl w:val="37F8AFD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796A"/>
    <w:rsid w:val="002826DA"/>
    <w:rsid w:val="00286B9F"/>
    <w:rsid w:val="00286D04"/>
    <w:rsid w:val="00291671"/>
    <w:rsid w:val="00294EFD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B48A9"/>
    <w:rsid w:val="004C64F7"/>
    <w:rsid w:val="004D036F"/>
    <w:rsid w:val="004D76A4"/>
    <w:rsid w:val="004E0C9B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1E9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3AC1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2AC2"/>
    <w:rsid w:val="009E39BE"/>
    <w:rsid w:val="00A21A32"/>
    <w:rsid w:val="00A245ED"/>
    <w:rsid w:val="00A347F8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2406"/>
    <w:rsid w:val="00BA5BB2"/>
    <w:rsid w:val="00BB2283"/>
    <w:rsid w:val="00BB54D7"/>
    <w:rsid w:val="00BC4E41"/>
    <w:rsid w:val="00BE5CD8"/>
    <w:rsid w:val="00BE6BA1"/>
    <w:rsid w:val="00BF115C"/>
    <w:rsid w:val="00BF209C"/>
    <w:rsid w:val="00BF3945"/>
    <w:rsid w:val="00BF75D6"/>
    <w:rsid w:val="00C02CCF"/>
    <w:rsid w:val="00C103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0B38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21D5E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77FCB"/>
  <w15:docId w15:val="{729094E2-BD63-4FF9-A28D-864EDF3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26226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A24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A2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3</cp:revision>
  <cp:lastPrinted>2019-10-18T07:03:00Z</cp:lastPrinted>
  <dcterms:created xsi:type="dcterms:W3CDTF">2019-10-22T09:09:00Z</dcterms:created>
  <dcterms:modified xsi:type="dcterms:W3CDTF">2019-10-22T09:15:00Z</dcterms:modified>
</cp:coreProperties>
</file>