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B2" w:rsidRPr="00081CB6" w:rsidRDefault="009B7AB2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1E72A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FF6403">
              <w:rPr>
                <w:rFonts w:ascii="Arial" w:eastAsia="MS Mincho" w:hAnsi="Arial" w:cs="Arial"/>
                <w:color w:val="000000"/>
              </w:rPr>
              <w:t>18-06/</w:t>
            </w:r>
            <w:r w:rsidR="001E72A2">
              <w:rPr>
                <w:rFonts w:ascii="Arial" w:eastAsia="MS Mincho" w:hAnsi="Arial" w:cs="Arial"/>
                <w:color w:val="000000"/>
              </w:rPr>
              <w:t>66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FF6403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</w:t>
            </w:r>
            <w:r w:rsidR="00FF6403">
              <w:rPr>
                <w:rFonts w:ascii="Arial" w:eastAsia="MS Mincho" w:hAnsi="Arial" w:cs="Arial"/>
                <w:color w:val="000000"/>
              </w:rPr>
              <w:t>8</w:t>
            </w:r>
            <w:r w:rsidR="00A01FB7">
              <w:rPr>
                <w:rFonts w:ascii="Arial" w:eastAsia="MS Mincho" w:hAnsi="Arial" w:cs="Arial"/>
                <w:color w:val="000000"/>
              </w:rPr>
              <w:t>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FF6403" w:rsidP="00FF6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  <w:r w:rsidR="00A01FB7">
              <w:rPr>
                <w:rFonts w:ascii="Arial" w:hAnsi="Arial" w:cs="Arial"/>
                <w:color w:val="000000"/>
              </w:rPr>
              <w:t>. studenog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8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Pr="00A01FB7">
        <w:rPr>
          <w:rFonts w:ascii="Arial" w:hAnsi="Arial" w:cs="Arial"/>
        </w:rPr>
        <w:t>„IMPERIAL“ d.d. Rab, Rab, Jurja Barakovića 2</w:t>
      </w:r>
      <w:r w:rsidRPr="00A01FB7">
        <w:rPr>
          <w:rFonts w:ascii="Arial" w:hAnsi="Arial" w:cs="Arial"/>
          <w:color w:val="000000"/>
        </w:rPr>
        <w:t xml:space="preserve">, </w:t>
      </w:r>
    </w:p>
    <w:p w:rsidR="00FF6403" w:rsidRPr="001E72A2" w:rsidRDefault="00FF6403" w:rsidP="00F53E51">
      <w:pPr>
        <w:ind w:firstLine="720"/>
        <w:rPr>
          <w:rFonts w:ascii="Arial" w:hAnsi="Arial" w:cs="Arial"/>
          <w:color w:val="000000"/>
          <w:sz w:val="20"/>
          <w:szCs w:val="20"/>
        </w:rPr>
      </w:pPr>
    </w:p>
    <w:p w:rsidR="00A01FB7" w:rsidRPr="001E72A2" w:rsidRDefault="00A01FB7" w:rsidP="00F53E51">
      <w:pPr>
        <w:pStyle w:val="PlainText"/>
        <w:rPr>
          <w:rFonts w:ascii="Arial" w:eastAsia="MS Mincho" w:hAnsi="Arial" w:cs="Arial"/>
          <w:color w:val="000000"/>
          <w:sz w:val="20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Pr="001E72A2" w:rsidRDefault="009B7AB2" w:rsidP="00F53E51">
      <w:pPr>
        <w:pStyle w:val="PlainText"/>
        <w:rPr>
          <w:rFonts w:ascii="Arial" w:eastAsia="MS Mincho" w:hAnsi="Arial" w:cs="Arial"/>
          <w:bCs/>
          <w:color w:val="000000"/>
          <w:sz w:val="20"/>
        </w:rPr>
      </w:pPr>
    </w:p>
    <w:p w:rsidR="00FF6403" w:rsidRPr="001E72A2" w:rsidRDefault="00FF6403" w:rsidP="00F53E51">
      <w:pPr>
        <w:pStyle w:val="PlainText"/>
        <w:rPr>
          <w:rFonts w:ascii="Arial" w:eastAsia="MS Mincho" w:hAnsi="Arial" w:cs="Arial"/>
          <w:bCs/>
          <w:color w:val="000000"/>
          <w:sz w:val="20"/>
        </w:rPr>
      </w:pPr>
    </w:p>
    <w:p w:rsidR="009B7AB2" w:rsidRPr="00A01FB7" w:rsidRDefault="009B7AB2" w:rsidP="00F53E51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FF6403">
        <w:rPr>
          <w:rFonts w:ascii="Arial" w:hAnsi="Arial" w:cs="Arial"/>
          <w:szCs w:val="24"/>
        </w:rPr>
        <w:t xml:space="preserve">izgradnju </w:t>
      </w:r>
      <w:r w:rsidR="001E72A2">
        <w:rPr>
          <w:rFonts w:ascii="Arial" w:hAnsi="Arial" w:cs="Arial"/>
          <w:szCs w:val="24"/>
        </w:rPr>
        <w:t>zgrade ugostiteljsko uslužne namjene (tip „restoran“ i „info centar“), za izgradnju dva otvorena vanjska bazena sa pratećom strojarnicom i infrastrukturom, te za uređenje zone zahvata (staze, platoi, zelenilo, postava opreme)</w:t>
      </w:r>
      <w:r w:rsidRPr="00A01FB7">
        <w:rPr>
          <w:rFonts w:ascii="Arial" w:hAnsi="Arial" w:cs="Arial"/>
          <w:szCs w:val="24"/>
        </w:rPr>
        <w:t xml:space="preserve"> na </w:t>
      </w:r>
      <w:r w:rsidR="001E72A2">
        <w:rPr>
          <w:rFonts w:ascii="Arial" w:hAnsi="Arial" w:cs="Arial"/>
          <w:szCs w:val="24"/>
        </w:rPr>
        <w:t xml:space="preserve">novoformiranoj </w:t>
      </w:r>
      <w:r w:rsidRPr="00A01FB7">
        <w:rPr>
          <w:rFonts w:ascii="Arial" w:hAnsi="Arial" w:cs="Arial"/>
          <w:szCs w:val="24"/>
        </w:rPr>
        <w:t xml:space="preserve">k.č. </w:t>
      </w:r>
      <w:r w:rsidR="001E72A2">
        <w:rPr>
          <w:rFonts w:ascii="Arial" w:hAnsi="Arial" w:cs="Arial"/>
          <w:szCs w:val="24"/>
        </w:rPr>
        <w:t>604/1 (nastala od dijela k.č. 604/1 koja je u katastarskom operatu upisana kao k.č. 614/1, odnosno od dijela k.č. 614/1)</w:t>
      </w:r>
      <w:r w:rsidRPr="00A01FB7">
        <w:rPr>
          <w:rFonts w:ascii="Arial" w:hAnsi="Arial" w:cs="Arial"/>
          <w:szCs w:val="24"/>
        </w:rPr>
        <w:t xml:space="preserve"> k.o. </w:t>
      </w:r>
      <w:r w:rsidR="00FF6403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FF6403">
        <w:rPr>
          <w:rFonts w:ascii="Arial" w:eastAsia="MS Mincho" w:hAnsi="Arial" w:cs="Arial"/>
          <w:color w:val="000000"/>
        </w:rPr>
        <w:t>19. studenog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FF6403">
        <w:rPr>
          <w:rFonts w:ascii="Arial" w:eastAsia="MS Mincho" w:hAnsi="Arial" w:cs="Arial"/>
          <w:color w:val="000000"/>
        </w:rPr>
        <w:t>8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1E72A2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</w:rPr>
        <w:t>-</w:t>
      </w:r>
      <w:r w:rsidR="00FF6403">
        <w:rPr>
          <w:rFonts w:ascii="Arial" w:hAnsi="Arial" w:cs="Arial"/>
          <w:color w:val="000000"/>
        </w:rPr>
        <w:t>9</w:t>
      </w:r>
      <w:r w:rsidR="001E72A2">
        <w:rPr>
          <w:rFonts w:ascii="Arial" w:hAnsi="Arial" w:cs="Arial"/>
          <w:color w:val="000000"/>
          <w:vertAlign w:val="superscript"/>
        </w:rPr>
        <w:t>4</w:t>
      </w:r>
      <w:r w:rsidR="00FF6403">
        <w:rPr>
          <w:rFonts w:ascii="Arial" w:hAnsi="Arial" w:cs="Arial"/>
          <w:color w:val="000000"/>
          <w:vertAlign w:val="superscript"/>
        </w:rPr>
        <w:t>5</w:t>
      </w:r>
      <w:r w:rsidRPr="00A01FB7">
        <w:rPr>
          <w:rFonts w:ascii="Arial" w:hAnsi="Arial" w:cs="Arial"/>
          <w:color w:val="000000"/>
          <w:vertAlign w:val="superscript"/>
        </w:rPr>
        <w:t xml:space="preserve">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E72A2">
      <w:headerReference w:type="even" r:id="rId9"/>
      <w:headerReference w:type="default" r:id="rId10"/>
      <w:pgSz w:w="11906" w:h="16838"/>
      <w:pgMar w:top="1276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18B" w:rsidRDefault="0022418B">
      <w:r>
        <w:separator/>
      </w:r>
    </w:p>
  </w:endnote>
  <w:endnote w:type="continuationSeparator" w:id="0">
    <w:p w:rsidR="0022418B" w:rsidRDefault="0022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18B" w:rsidRDefault="0022418B">
      <w:r>
        <w:separator/>
      </w:r>
    </w:p>
  </w:footnote>
  <w:footnote w:type="continuationSeparator" w:id="0">
    <w:p w:rsidR="0022418B" w:rsidRDefault="00224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B2" w:rsidRDefault="009B7AB2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B7AB2" w:rsidRDefault="009B7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 w15:restartNumberingAfterBreak="0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E72A2"/>
    <w:rsid w:val="001F0959"/>
    <w:rsid w:val="001F6A4D"/>
    <w:rsid w:val="002028C6"/>
    <w:rsid w:val="002059AB"/>
    <w:rsid w:val="00215D56"/>
    <w:rsid w:val="0022418B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3E8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40DF5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20997C-F141-41B7-A593-511CB4C0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2018-11-05T11:29:00Z</cp:lastPrinted>
  <dcterms:created xsi:type="dcterms:W3CDTF">2018-11-05T16:06:00Z</dcterms:created>
  <dcterms:modified xsi:type="dcterms:W3CDTF">2018-11-05T16:06:00Z</dcterms:modified>
</cp:coreProperties>
</file>