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B8097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457200" cy="5425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81" cy="544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B8097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</w:t>
            </w:r>
            <w:r w:rsidR="002E3BF7">
              <w:rPr>
                <w:rFonts w:ascii="Arial" w:eastAsia="MS Mincho" w:hAnsi="Arial" w:cs="Arial"/>
                <w:color w:val="000000"/>
              </w:rPr>
              <w:t>19-06/10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2E3BF7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</w:t>
            </w:r>
            <w:r w:rsidR="002E3BF7">
              <w:rPr>
                <w:rFonts w:ascii="Arial" w:eastAsia="MS Mincho" w:hAnsi="Arial" w:cs="Arial"/>
                <w:color w:val="000000"/>
              </w:rPr>
              <w:t>9</w:t>
            </w:r>
            <w:r w:rsidR="0054754D">
              <w:rPr>
                <w:rFonts w:ascii="Arial" w:eastAsia="MS Mincho" w:hAnsi="Arial" w:cs="Arial"/>
                <w:color w:val="000000"/>
              </w:rPr>
              <w:t>-0</w:t>
            </w:r>
            <w:r w:rsidR="00B80978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2E3BF7" w:rsidP="002E3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 ožujka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9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zastupan po ELEKTROPRIMORJE RIJEKA</w:t>
      </w:r>
      <w:r w:rsidR="0054754D">
        <w:rPr>
          <w:rFonts w:ascii="Arial" w:hAnsi="Arial" w:cs="Arial"/>
        </w:rPr>
        <w:t xml:space="preserve">, </w:t>
      </w:r>
      <w:r w:rsidR="00B80978">
        <w:rPr>
          <w:rFonts w:ascii="Arial" w:hAnsi="Arial" w:cs="Arial"/>
        </w:rPr>
        <w:t>Rijeka, V.C. Emina 2</w:t>
      </w:r>
      <w:r w:rsidR="0054754D">
        <w:rPr>
          <w:rFonts w:ascii="Arial" w:hAnsi="Arial" w:cs="Arial"/>
        </w:rPr>
        <w:t>,</w:t>
      </w: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2E3BF7">
        <w:rPr>
          <w:rFonts w:ascii="Arial" w:hAnsi="Arial" w:cs="Arial"/>
          <w:szCs w:val="24"/>
        </w:rPr>
        <w:t>iz</w:t>
      </w:r>
      <w:r w:rsidR="00B80978">
        <w:rPr>
          <w:rFonts w:ascii="Arial" w:hAnsi="Arial" w:cs="Arial"/>
        </w:rPr>
        <w:t xml:space="preserve">gradnju </w:t>
      </w:r>
      <w:r w:rsidR="002E3BF7">
        <w:rPr>
          <w:rFonts w:ascii="Arial" w:hAnsi="Arial" w:cs="Arial"/>
        </w:rPr>
        <w:t>elektroenergetskog objekta trafostanice</w:t>
      </w:r>
      <w:r w:rsidR="00B80978">
        <w:rPr>
          <w:rFonts w:ascii="Arial" w:hAnsi="Arial" w:cs="Arial"/>
        </w:rPr>
        <w:t xml:space="preserve"> TS 20/0,4 kV </w:t>
      </w:r>
      <w:r w:rsidR="002E3BF7">
        <w:rPr>
          <w:rFonts w:ascii="Arial" w:hAnsi="Arial" w:cs="Arial"/>
        </w:rPr>
        <w:t xml:space="preserve">PADOVA </w:t>
      </w:r>
      <w:r w:rsidR="0054754D" w:rsidRPr="0054754D">
        <w:rPr>
          <w:rFonts w:ascii="Arial" w:hAnsi="Arial" w:cs="Arial"/>
        </w:rPr>
        <w:t xml:space="preserve">na </w:t>
      </w:r>
      <w:r w:rsidR="002E3BF7">
        <w:rPr>
          <w:rFonts w:ascii="Arial" w:hAnsi="Arial" w:cs="Arial"/>
        </w:rPr>
        <w:t xml:space="preserve">novoformiranoj k.č. 604/6 (u katastarskom operatu novoformirana k.č. 614/9 se formira od dijela k.č. 614/1) </w:t>
      </w:r>
      <w:r w:rsidR="0054754D" w:rsidRPr="0054754D">
        <w:rPr>
          <w:rFonts w:ascii="Arial" w:hAnsi="Arial" w:cs="Arial"/>
        </w:rPr>
        <w:t xml:space="preserve">k.o. </w:t>
      </w:r>
      <w:r w:rsidR="002E3BF7">
        <w:rPr>
          <w:rFonts w:ascii="Arial" w:hAnsi="Arial" w:cs="Arial"/>
        </w:rPr>
        <w:t>Banjol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2E3BF7">
        <w:rPr>
          <w:rFonts w:ascii="Arial" w:eastAsia="MS Mincho" w:hAnsi="Arial" w:cs="Arial"/>
          <w:color w:val="000000"/>
        </w:rPr>
        <w:t>27. ožujka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2E3BF7">
        <w:rPr>
          <w:rFonts w:ascii="Arial" w:eastAsia="MS Mincho" w:hAnsi="Arial" w:cs="Arial"/>
          <w:color w:val="000000"/>
        </w:rPr>
        <w:t>9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2E3BF7">
        <w:rPr>
          <w:rFonts w:ascii="Arial" w:hAnsi="Arial" w:cs="Arial"/>
          <w:color w:val="000000"/>
        </w:rPr>
        <w:t>8</w:t>
      </w:r>
      <w:r w:rsidR="002E3BF7">
        <w:rPr>
          <w:rFonts w:ascii="Arial" w:hAnsi="Arial" w:cs="Arial"/>
          <w:color w:val="000000"/>
          <w:vertAlign w:val="superscript"/>
        </w:rPr>
        <w:t>45</w:t>
      </w:r>
      <w:r w:rsidRPr="00615685">
        <w:rPr>
          <w:rFonts w:ascii="Arial" w:hAnsi="Arial" w:cs="Arial"/>
          <w:color w:val="000000"/>
          <w:vertAlign w:val="superscript"/>
        </w:rPr>
        <w:t xml:space="preserve"> </w:t>
      </w:r>
      <w:r w:rsidRPr="00615685">
        <w:rPr>
          <w:rFonts w:ascii="Arial" w:hAnsi="Arial" w:cs="Arial"/>
          <w:color w:val="000000"/>
        </w:rPr>
        <w:t xml:space="preserve">- </w:t>
      </w:r>
      <w:r w:rsidR="002E3BF7">
        <w:rPr>
          <w:rFonts w:ascii="Arial" w:hAnsi="Arial" w:cs="Arial"/>
          <w:color w:val="000000"/>
        </w:rPr>
        <w:t>9</w:t>
      </w:r>
      <w:r w:rsidR="002E3BF7">
        <w:rPr>
          <w:rFonts w:ascii="Arial" w:hAnsi="Arial" w:cs="Arial"/>
          <w:color w:val="000000"/>
          <w:vertAlign w:val="superscript"/>
        </w:rPr>
        <w:t>15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3003E2" w:rsidRDefault="003003E2" w:rsidP="00FF269C">
      <w:pPr>
        <w:rPr>
          <w:rFonts w:ascii="Arial" w:eastAsia="MS Mincho" w:hAnsi="Arial" w:cs="Arial"/>
          <w:color w:val="000000"/>
        </w:rPr>
      </w:pP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Savjetnica za prostorno uređenje</w:t>
      </w:r>
    </w:p>
    <w:p w:rsidR="003003E2" w:rsidRDefault="003003E2" w:rsidP="003003E2">
      <w:pPr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i graditeljstvo II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3003E2" w:rsidRDefault="003003E2" w:rsidP="003003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Ivana Delić Tariba, dipl. iur.</w:t>
      </w:r>
      <w:r>
        <w:rPr>
          <w:rFonts w:ascii="Arial" w:hAnsi="Arial" w:cs="Arial"/>
        </w:rPr>
        <w:tab/>
      </w:r>
    </w:p>
    <w:p w:rsidR="002E3BF7" w:rsidRDefault="002E3BF7" w:rsidP="003003E2">
      <w:pPr>
        <w:rPr>
          <w:rFonts w:ascii="Arial" w:hAnsi="Arial" w:cs="Arial"/>
        </w:rPr>
      </w:pPr>
    </w:p>
    <w:p w:rsidR="00513528" w:rsidRPr="003003E2" w:rsidRDefault="00513528" w:rsidP="003003E2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2E3BF7">
      <w:headerReference w:type="even" r:id="rId9"/>
      <w:headerReference w:type="default" r:id="rId10"/>
      <w:pgSz w:w="11906" w:h="16838"/>
      <w:pgMar w:top="1135" w:right="1440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C5E" w:rsidRDefault="00173C5E">
      <w:r>
        <w:separator/>
      </w:r>
    </w:p>
  </w:endnote>
  <w:endnote w:type="continuationSeparator" w:id="0">
    <w:p w:rsidR="00173C5E" w:rsidRDefault="0017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C5E" w:rsidRDefault="00173C5E">
      <w:r>
        <w:separator/>
      </w:r>
    </w:p>
  </w:footnote>
  <w:footnote w:type="continuationSeparator" w:id="0">
    <w:p w:rsidR="00173C5E" w:rsidRDefault="0017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BF7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3C5E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3BF7"/>
    <w:rsid w:val="002E57EB"/>
    <w:rsid w:val="002F102C"/>
    <w:rsid w:val="003003E2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0647"/>
    <w:rsid w:val="00B12F4E"/>
    <w:rsid w:val="00B30B77"/>
    <w:rsid w:val="00B402EF"/>
    <w:rsid w:val="00B6158E"/>
    <w:rsid w:val="00B667C3"/>
    <w:rsid w:val="00B70840"/>
    <w:rsid w:val="00B70D32"/>
    <w:rsid w:val="00B80978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5CBB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305C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EA8A6-DECE-4F4B-898C-EDA9E1A3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2019-03-11T08:10:00Z</cp:lastPrinted>
  <dcterms:created xsi:type="dcterms:W3CDTF">2019-03-18T12:08:00Z</dcterms:created>
  <dcterms:modified xsi:type="dcterms:W3CDTF">2019-03-18T12:08:00Z</dcterms:modified>
</cp:coreProperties>
</file>