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08" w:rsidRPr="00081CB6" w:rsidRDefault="00E64408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E64408" w:rsidRPr="00081CB6" w:rsidTr="00EC46FE">
        <w:tc>
          <w:tcPr>
            <w:tcW w:w="5505" w:type="dxa"/>
          </w:tcPr>
          <w:p w:rsidR="00E64408" w:rsidRPr="00081CB6" w:rsidRDefault="00E64408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 w:rsidRPr="00257212">
              <w:rPr>
                <w:b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36pt;height:39pt;visibility:visible">
                  <v:imagedata r:id="rId7" o:title=""/>
                </v:shape>
              </w:pict>
            </w:r>
          </w:p>
        </w:tc>
      </w:tr>
      <w:tr w:rsidR="00E64408" w:rsidRPr="00081CB6" w:rsidTr="00EC46FE">
        <w:tc>
          <w:tcPr>
            <w:tcW w:w="5505" w:type="dxa"/>
          </w:tcPr>
          <w:p w:rsidR="00E64408" w:rsidRPr="00081CB6" w:rsidRDefault="00E64408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b/>
                <w:color w:val="000000"/>
              </w:rPr>
            </w:pPr>
            <w:r>
              <w:rPr>
                <w:noProof/>
              </w:rPr>
              <w:pict>
                <v:shape id="Picture 6" o:spid="_x0000_s1026" type="#_x0000_t75" alt="grb7" style="position:absolute;left:0;text-align:left;margin-left:-3.75pt;margin-top:6.95pt;width:23.05pt;height:28.2pt;z-index:251658240;visibility:visible;mso-position-horizontal-relative:text;mso-position-vertical-relative:text">
                  <v:imagedata r:id="rId8" o:title=""/>
                </v:shape>
              </w:pict>
            </w:r>
            <w:r w:rsidRPr="00081CB6">
              <w:rPr>
                <w:b/>
                <w:color w:val="000000"/>
              </w:rPr>
              <w:t>REPUBLIKA HRVATSKA</w:t>
            </w:r>
          </w:p>
        </w:tc>
      </w:tr>
      <w:tr w:rsidR="00E64408" w:rsidRPr="00081CB6" w:rsidTr="00EC46FE">
        <w:tc>
          <w:tcPr>
            <w:tcW w:w="5505" w:type="dxa"/>
          </w:tcPr>
          <w:p w:rsidR="00E64408" w:rsidRPr="00081CB6" w:rsidRDefault="00E64408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PRIMORSKO-GORANSKA ŽUPANIJA</w:t>
            </w:r>
          </w:p>
        </w:tc>
      </w:tr>
      <w:tr w:rsidR="00E64408" w:rsidRPr="00081CB6" w:rsidTr="00241A88">
        <w:trPr>
          <w:trHeight w:val="80"/>
        </w:trPr>
        <w:tc>
          <w:tcPr>
            <w:tcW w:w="5505" w:type="dxa"/>
          </w:tcPr>
          <w:p w:rsidR="00E64408" w:rsidRPr="00081CB6" w:rsidRDefault="00E64408">
            <w:pPr>
              <w:pStyle w:val="Header"/>
              <w:jc w:val="center"/>
              <w:rPr>
                <w:color w:val="000000"/>
              </w:rPr>
            </w:pPr>
          </w:p>
        </w:tc>
      </w:tr>
      <w:tr w:rsidR="00E64408" w:rsidRPr="00081CB6" w:rsidTr="00EC46FE">
        <w:tc>
          <w:tcPr>
            <w:tcW w:w="5505" w:type="dxa"/>
          </w:tcPr>
          <w:p w:rsidR="00E64408" w:rsidRPr="00081CB6" w:rsidRDefault="00E64408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 xml:space="preserve">UPRAVNI ODJEL ZA PROSTORNO UREĐENJE,  </w:t>
            </w:r>
          </w:p>
          <w:p w:rsidR="00E64408" w:rsidRDefault="00E64408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GRADITELJSTVO I ZAŠTITU OKOLIŠA</w:t>
            </w:r>
          </w:p>
          <w:p w:rsidR="00E64408" w:rsidRPr="00081CB6" w:rsidRDefault="00E64408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ISPOSTAVA U MALOM LOŠINJU</w:t>
            </w:r>
          </w:p>
        </w:tc>
      </w:tr>
    </w:tbl>
    <w:p w:rsidR="00E64408" w:rsidRPr="00081CB6" w:rsidRDefault="00E64408" w:rsidP="00F61A61">
      <w:pPr>
        <w:rPr>
          <w:rFonts w:eastAsia="MS Mincho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E64408" w:rsidRPr="00081CB6" w:rsidTr="00241A88">
        <w:trPr>
          <w:trHeight w:val="289"/>
        </w:trPr>
        <w:tc>
          <w:tcPr>
            <w:tcW w:w="1412" w:type="dxa"/>
          </w:tcPr>
          <w:p w:rsidR="00E64408" w:rsidRPr="00081CB6" w:rsidRDefault="00E64408">
            <w:pPr>
              <w:rPr>
                <w:color w:val="000000"/>
              </w:rPr>
            </w:pPr>
            <w:r w:rsidRPr="00081CB6">
              <w:rPr>
                <w:color w:val="000000"/>
              </w:rPr>
              <w:t>KLASA:</w:t>
            </w:r>
          </w:p>
        </w:tc>
        <w:tc>
          <w:tcPr>
            <w:tcW w:w="3364" w:type="dxa"/>
          </w:tcPr>
          <w:p w:rsidR="00E64408" w:rsidRPr="00081CB6" w:rsidRDefault="00E64408" w:rsidP="00241A88">
            <w:pPr>
              <w:rPr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UP/I-</w:t>
            </w:r>
            <w:r>
              <w:rPr>
                <w:rFonts w:eastAsia="MS Mincho"/>
                <w:color w:val="000000"/>
              </w:rPr>
              <w:t>350-05</w:t>
            </w:r>
            <w:r w:rsidRPr="00081CB6">
              <w:rPr>
                <w:rFonts w:eastAsia="MS Mincho"/>
                <w:color w:val="000000"/>
              </w:rPr>
              <w:t>/14-</w:t>
            </w:r>
            <w:r>
              <w:rPr>
                <w:rFonts w:eastAsia="MS Mincho"/>
                <w:color w:val="000000"/>
              </w:rPr>
              <w:t>03/18</w:t>
            </w:r>
          </w:p>
        </w:tc>
      </w:tr>
      <w:tr w:rsidR="00E64408" w:rsidRPr="00081CB6" w:rsidTr="00241A88">
        <w:trPr>
          <w:trHeight w:val="274"/>
        </w:trPr>
        <w:tc>
          <w:tcPr>
            <w:tcW w:w="1412" w:type="dxa"/>
          </w:tcPr>
          <w:p w:rsidR="00E64408" w:rsidRPr="00081CB6" w:rsidRDefault="00E64408">
            <w:pPr>
              <w:rPr>
                <w:color w:val="000000"/>
              </w:rPr>
            </w:pPr>
            <w:r w:rsidRPr="00081CB6">
              <w:rPr>
                <w:color w:val="000000"/>
              </w:rPr>
              <w:t>URBROJ:</w:t>
            </w:r>
          </w:p>
        </w:tc>
        <w:tc>
          <w:tcPr>
            <w:tcW w:w="3364" w:type="dxa"/>
          </w:tcPr>
          <w:p w:rsidR="00E64408" w:rsidRPr="00081CB6" w:rsidRDefault="00E64408" w:rsidP="00241A88">
            <w:pPr>
              <w:rPr>
                <w:rFonts w:eastAsia="MS Mincho"/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2170/1-03-0</w:t>
            </w:r>
            <w:r>
              <w:rPr>
                <w:rFonts w:eastAsia="MS Mincho"/>
                <w:color w:val="000000"/>
              </w:rPr>
              <w:t>5</w:t>
            </w:r>
            <w:r w:rsidRPr="00081CB6">
              <w:rPr>
                <w:rFonts w:eastAsia="MS Mincho"/>
                <w:color w:val="000000"/>
              </w:rPr>
              <w:t>/</w:t>
            </w:r>
            <w:r>
              <w:rPr>
                <w:rFonts w:eastAsia="MS Mincho"/>
                <w:color w:val="000000"/>
              </w:rPr>
              <w:t>1-15-05</w:t>
            </w:r>
          </w:p>
        </w:tc>
      </w:tr>
      <w:tr w:rsidR="00E64408" w:rsidRPr="00081CB6" w:rsidTr="00241A88">
        <w:trPr>
          <w:trHeight w:val="563"/>
        </w:trPr>
        <w:tc>
          <w:tcPr>
            <w:tcW w:w="1412" w:type="dxa"/>
          </w:tcPr>
          <w:p w:rsidR="00E64408" w:rsidRPr="00081CB6" w:rsidRDefault="00E64408">
            <w:pPr>
              <w:rPr>
                <w:color w:val="000000"/>
              </w:rPr>
            </w:pPr>
            <w:r>
              <w:rPr>
                <w:color w:val="000000"/>
              </w:rPr>
              <w:t>Mali Lošinj</w:t>
            </w:r>
            <w:r w:rsidRPr="00081CB6">
              <w:rPr>
                <w:color w:val="000000"/>
              </w:rPr>
              <w:t>,</w:t>
            </w:r>
          </w:p>
        </w:tc>
        <w:tc>
          <w:tcPr>
            <w:tcW w:w="3364" w:type="dxa"/>
          </w:tcPr>
          <w:p w:rsidR="00E64408" w:rsidRPr="00081CB6" w:rsidRDefault="00E64408" w:rsidP="00241A88">
            <w:pPr>
              <w:rPr>
                <w:color w:val="000000"/>
              </w:rPr>
            </w:pPr>
            <w:r>
              <w:rPr>
                <w:color w:val="000000"/>
              </w:rPr>
              <w:t>4. veljače 2015</w:t>
            </w:r>
            <w:r w:rsidRPr="00081CB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godine</w:t>
            </w:r>
          </w:p>
        </w:tc>
      </w:tr>
    </w:tbl>
    <w:p w:rsidR="00E64408" w:rsidRPr="00081CB6" w:rsidRDefault="00E64408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E64408" w:rsidRPr="00081CB6" w:rsidRDefault="00E64408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E64408" w:rsidRPr="00504775" w:rsidRDefault="00E64408" w:rsidP="00504775">
      <w:pPr>
        <w:ind w:firstLine="720"/>
        <w:rPr>
          <w:color w:val="000000"/>
        </w:rPr>
      </w:pPr>
      <w:r w:rsidRPr="00081CB6">
        <w:t xml:space="preserve">Primorsko-goranska županija, Upravni odjel za </w:t>
      </w:r>
      <w:r>
        <w:t xml:space="preserve">prostorno, </w:t>
      </w:r>
      <w:r w:rsidRPr="00081CB6">
        <w:t xml:space="preserve">graditeljstvo i zaštitu okoliša, </w:t>
      </w:r>
      <w:r>
        <w:t>Ispostava u Malom Lošinju, Riva Lošinskih kapetana 7</w:t>
      </w:r>
      <w:r w:rsidRPr="00081CB6">
        <w:t>, temeljem odredbe čl</w:t>
      </w:r>
      <w:r>
        <w:t>anka</w:t>
      </w:r>
      <w:r w:rsidRPr="00081CB6">
        <w:t xml:space="preserve"> </w:t>
      </w:r>
      <w:r>
        <w:t xml:space="preserve">141. stavak 1. i </w:t>
      </w:r>
      <w:r w:rsidRPr="00081CB6">
        <w:t>1</w:t>
      </w:r>
      <w:r>
        <w:t>42</w:t>
      </w:r>
      <w:r w:rsidRPr="00081CB6">
        <w:t xml:space="preserve">. </w:t>
      </w:r>
      <w:r>
        <w:t xml:space="preserve">stavak 1. </w:t>
      </w:r>
      <w:r w:rsidRPr="00081CB6">
        <w:t xml:space="preserve">Zakona o </w:t>
      </w:r>
      <w:r>
        <w:t>prostornom uređenju</w:t>
      </w:r>
      <w:r w:rsidRPr="00081CB6">
        <w:t xml:space="preserve"> (</w:t>
      </w:r>
      <w:r>
        <w:t>„Narodne novine“</w:t>
      </w:r>
      <w:r w:rsidRPr="00081CB6">
        <w:t>, br</w:t>
      </w:r>
      <w:r>
        <w:t>oj:</w:t>
      </w:r>
      <w:r w:rsidRPr="00081CB6">
        <w:t xml:space="preserve"> </w:t>
      </w:r>
      <w:r>
        <w:t>153/</w:t>
      </w:r>
      <w:r w:rsidRPr="00081CB6">
        <w:t>13), u postupku izdavanja</w:t>
      </w:r>
      <w:r w:rsidRPr="00081CB6">
        <w:rPr>
          <w:b/>
        </w:rPr>
        <w:t xml:space="preserve"> </w:t>
      </w:r>
      <w:r>
        <w:t xml:space="preserve">lokacijske dozvole </w:t>
      </w:r>
      <w:r w:rsidRPr="00081CB6">
        <w:t>po zahtjevu podnositelja zahtjeva</w:t>
      </w:r>
      <w:r>
        <w:rPr>
          <w:b/>
        </w:rPr>
        <w:t xml:space="preserve"> Hrvatskih cesta d.o.o. Zagreb, Vončinina 3,</w:t>
      </w:r>
    </w:p>
    <w:p w:rsidR="00E64408" w:rsidRPr="00081CB6" w:rsidRDefault="00E64408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E64408" w:rsidRDefault="00E64408" w:rsidP="00504775">
      <w:pPr>
        <w:tabs>
          <w:tab w:val="left" w:pos="0"/>
        </w:tabs>
        <w:jc w:val="center"/>
        <w:rPr>
          <w:rFonts w:eastAsia="MS Mincho"/>
          <w:b/>
        </w:rPr>
      </w:pPr>
      <w:r w:rsidRPr="00504775">
        <w:rPr>
          <w:rFonts w:eastAsia="MS Mincho"/>
          <w:b/>
        </w:rPr>
        <w:t>P O Z I V A</w:t>
      </w:r>
    </w:p>
    <w:p w:rsidR="00E64408" w:rsidRPr="00504775" w:rsidRDefault="00E64408" w:rsidP="00504775">
      <w:pPr>
        <w:tabs>
          <w:tab w:val="left" w:pos="0"/>
        </w:tabs>
        <w:jc w:val="center"/>
        <w:rPr>
          <w:rFonts w:eastAsia="MS Mincho"/>
          <w:b/>
          <w:bCs/>
          <w:color w:val="000000"/>
        </w:rPr>
      </w:pPr>
    </w:p>
    <w:p w:rsidR="00E64408" w:rsidRPr="00504775" w:rsidRDefault="00E64408" w:rsidP="00504775">
      <w:pPr>
        <w:pStyle w:val="Footnote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firstLine="450"/>
        <w:rPr>
          <w:rFonts w:ascii="Times New Roman" w:hAnsi="Times New Roman"/>
          <w:sz w:val="24"/>
          <w:szCs w:val="24"/>
          <w:lang w:eastAsia="hr-HR"/>
        </w:rPr>
      </w:pPr>
      <w:r w:rsidRPr="00504775">
        <w:rPr>
          <w:rFonts w:ascii="Times New Roman" w:eastAsia="MS Mincho" w:hAnsi="Times New Roman"/>
          <w:sz w:val="24"/>
          <w:szCs w:val="24"/>
        </w:rPr>
        <w:t xml:space="preserve">vlasnike i nositelje </w:t>
      </w:r>
      <w:r w:rsidRPr="00504775">
        <w:rPr>
          <w:rFonts w:ascii="Times New Roman" w:hAnsi="Times New Roman"/>
          <w:sz w:val="24"/>
          <w:szCs w:val="24"/>
        </w:rPr>
        <w:t>drugih stvarnih prava na nekretnini za koju se izdaje lokacijska  dozvola za</w:t>
      </w:r>
      <w:r w:rsidRPr="00504775">
        <w:rPr>
          <w:rFonts w:ascii="Times New Roman" w:eastAsia="MS Mincho" w:hAnsi="Times New Roman"/>
          <w:sz w:val="24"/>
          <w:szCs w:val="24"/>
        </w:rPr>
        <w:t xml:space="preserve"> obnovu državne ceste D 100 dionica Osor – Nerezine na </w:t>
      </w:r>
      <w:r w:rsidRPr="00504775">
        <w:rPr>
          <w:rFonts w:ascii="Times New Roman" w:hAnsi="Times New Roman"/>
          <w:sz w:val="24"/>
          <w:szCs w:val="24"/>
        </w:rPr>
        <w:t xml:space="preserve">k.č. zgr. 10/4, k.č. 570, k.č. 571/1, k.č. 847, k.č. 846/1, k.č. 846/2, k.č. 845, k.č. 842, k.č. 841, k.č. 840/3, k.č. 840/1, k.č. 838/1, k.č. 1834/2, k.č. 840/2, k.č. 838/2, k.č. 1834/1, k.č. 822/1, k.č. 821/1, k.č. 822/2, k.č. 822/5, k.č. 821/2 k.o. Osor i k.č. </w:t>
      </w:r>
      <w:r w:rsidRPr="00504775">
        <w:rPr>
          <w:rFonts w:ascii="Times New Roman" w:hAnsi="Times New Roman"/>
          <w:sz w:val="24"/>
          <w:szCs w:val="24"/>
          <w:lang w:eastAsia="hr-HR"/>
        </w:rPr>
        <w:t xml:space="preserve">2578, k.č. 2579, k.č. 2577, k.č. 2581, k.č. 2582, k.č. 2585, k.č. 2586, k.č. 2592, k.č. 2593, k.č. 2594, k.č. 2188, k.č. 1079, k.č. 1080, k.č. 1081, k.č. 1082/1, k.č. 1082/2, k.č. 1084/2, k.č. 1084/3, k.č. 1063/1, k.č. 1063/2, k.č. 1063/3, k.č. 1062/1, k.č. 1062/2, k.č. 1061, k.č. 1060, k.č. 1085, k.č. 1086, k.č. 1087, k.č. 1059, k.č. 1058, k.č. 1057, k.č. 1088/6, k.č. 1088/17, k.č. 1088/18, k.č. 1088/19, k.č. 1088/20, k.č. 1051/1, k.č. 1051/2, k.č. 2159/4, k.č. 1088/7, k.č. 1050, k.č. 1099/1, k.č. 1098/1, k.č. 1098/2, k.č. 1098/3, k.č. 1098/4, k.č. 1049, k.č. 1099/2, k.č. 1103/2, k.č. 1101, k.č. 1102, k.č. 1048/1, k.č. 2183, k.č. 1042/1, k.č. 1042/2, k.č. 1043, k.č. 1041/6, k.č. 1041/7, k.č. 1041/8, k.č. 2187, k.č. 1044, k.č. 1039, k.č. 1045/1, k.č. 1038/1, k.č. 1038/2, k.č. 1045/2, k.č. 1045/3, k.č. 1045/4, k.č. 1030/1, k.č. 1030/2, k.č. 1030/3, k.č. 1030/4, k.č. 1029, k.č. 1028/1, k.č. 1028/3, k.č. 1028/4, k.č. 1028/5, k.č. 1028/6, k.č. 1028/7, k.č. 1028/8, k.č. 1028/12, k.č. 1028/13, k.č. 3498, k.č. 2184, k.č. 866/2, k.č. 866/3, k.č. 866/4, k.č. 866/6, k.č. 866/7, k.č. 862/1, k.č. 868/1, k.č. 868/2, k.č. 868/3, k.č. 868/5, k.č. 868/6, k.č. 868/7, k.č. 862/9, k.č. 865/1, k.č. 865/2 i  2159/2 sve u k.o. Nerezine, </w:t>
      </w:r>
      <w:r w:rsidRPr="00504775">
        <w:rPr>
          <w:rFonts w:ascii="Times New Roman" w:hAnsi="Times New Roman"/>
          <w:sz w:val="24"/>
          <w:szCs w:val="24"/>
        </w:rPr>
        <w:t xml:space="preserve">te vlasnike i nositelje drugih stvarnih prava na nekretninama koje neposredno graniče sa nekretninom za koju se izdaje lokacijska dozvola, </w:t>
      </w:r>
      <w:r w:rsidRPr="00504775">
        <w:rPr>
          <w:rFonts w:ascii="Times New Roman" w:eastAsia="MS Mincho" w:hAnsi="Times New Roman"/>
          <w:sz w:val="24"/>
          <w:szCs w:val="24"/>
        </w:rPr>
        <w:t>da izvrše uvid u idejni  projekt radi</w:t>
      </w:r>
      <w:r w:rsidRPr="00504775">
        <w:rPr>
          <w:rFonts w:ascii="Times New Roman" w:hAnsi="Times New Roman"/>
          <w:sz w:val="24"/>
          <w:szCs w:val="24"/>
        </w:rPr>
        <w:t xml:space="preserve"> izjašnjenja</w:t>
      </w:r>
      <w:r w:rsidRPr="00504775">
        <w:rPr>
          <w:rFonts w:ascii="Times New Roman" w:eastAsia="MS Mincho" w:hAnsi="Times New Roman"/>
          <w:sz w:val="24"/>
          <w:szCs w:val="24"/>
        </w:rPr>
        <w:t>.</w:t>
      </w:r>
    </w:p>
    <w:p w:rsidR="00E64408" w:rsidRDefault="00E64408" w:rsidP="000558C0">
      <w:pPr>
        <w:spacing w:before="120"/>
        <w:ind w:firstLine="720"/>
        <w:rPr>
          <w:color w:val="000000"/>
        </w:rPr>
      </w:pPr>
      <w:r w:rsidRPr="00081CB6">
        <w:rPr>
          <w:rFonts w:eastAsia="MS Mincho"/>
          <w:color w:val="000000"/>
        </w:rPr>
        <w:t xml:space="preserve">Uvid u </w:t>
      </w:r>
      <w:r>
        <w:rPr>
          <w:rFonts w:eastAsia="MS Mincho"/>
          <w:color w:val="000000"/>
        </w:rPr>
        <w:t xml:space="preserve">idejni </w:t>
      </w:r>
      <w:r w:rsidRPr="00081CB6">
        <w:rPr>
          <w:rFonts w:eastAsia="MS Mincho"/>
          <w:color w:val="000000"/>
        </w:rPr>
        <w:t>projekt</w:t>
      </w:r>
      <w:r>
        <w:rPr>
          <w:rFonts w:eastAsia="MS Mincho"/>
          <w:color w:val="000000"/>
        </w:rPr>
        <w:t>,</w:t>
      </w:r>
      <w:r w:rsidRPr="00081CB6">
        <w:rPr>
          <w:rFonts w:eastAsia="MS Mincho"/>
          <w:color w:val="000000"/>
        </w:rPr>
        <w:t xml:space="preserve"> te izjašnjenje o istom može izvršiti osoba koja dokaže da ima svojstvo stranke, osobno ili putem opunomoćenika,</w:t>
      </w:r>
      <w:r w:rsidRPr="00081CB6">
        <w:rPr>
          <w:color w:val="000000"/>
        </w:rPr>
        <w:t xml:space="preserve"> </w:t>
      </w:r>
      <w:r w:rsidRPr="00081CB6">
        <w:rPr>
          <w:rFonts w:eastAsia="MS Mincho"/>
          <w:color w:val="000000"/>
        </w:rPr>
        <w:t xml:space="preserve">dana </w:t>
      </w:r>
      <w:r>
        <w:rPr>
          <w:rFonts w:eastAsia="MS Mincho"/>
          <w:b/>
          <w:color w:val="000000"/>
        </w:rPr>
        <w:t>19. veljače</w:t>
      </w:r>
      <w:r w:rsidRPr="00081CB6">
        <w:rPr>
          <w:rFonts w:eastAsia="MS Mincho"/>
          <w:b/>
          <w:color w:val="000000"/>
        </w:rPr>
        <w:t xml:space="preserve"> 2014.</w:t>
      </w:r>
      <w:r>
        <w:rPr>
          <w:rFonts w:eastAsia="MS Mincho"/>
          <w:b/>
          <w:color w:val="000000"/>
        </w:rPr>
        <w:t xml:space="preserve"> godine</w:t>
      </w:r>
      <w:r w:rsidRPr="00081CB6">
        <w:rPr>
          <w:color w:val="000000"/>
        </w:rPr>
        <w:t xml:space="preserve">, </w:t>
      </w:r>
      <w:r w:rsidRPr="00081CB6">
        <w:rPr>
          <w:rFonts w:eastAsia="MS Mincho"/>
          <w:color w:val="000000"/>
        </w:rPr>
        <w:t xml:space="preserve">u prostorijama ovog Upravnog odjela, </w:t>
      </w:r>
      <w:r>
        <w:rPr>
          <w:color w:val="000000"/>
        </w:rPr>
        <w:t>Ispostava u Malom Lošinju, Riva Lošinjskih kapetana 7</w:t>
      </w:r>
      <w:r w:rsidRPr="00081CB6">
        <w:rPr>
          <w:rFonts w:eastAsia="MS Mincho"/>
          <w:color w:val="000000"/>
        </w:rPr>
        <w:t>, I</w:t>
      </w:r>
      <w:r>
        <w:rPr>
          <w:rFonts w:eastAsia="MS Mincho"/>
          <w:color w:val="000000"/>
        </w:rPr>
        <w:t>I</w:t>
      </w:r>
      <w:r w:rsidRPr="00081CB6">
        <w:rPr>
          <w:rFonts w:eastAsia="MS Mincho"/>
          <w:color w:val="000000"/>
        </w:rPr>
        <w:t xml:space="preserve"> kat, soba </w:t>
      </w:r>
      <w:r>
        <w:rPr>
          <w:rFonts w:eastAsia="MS Mincho"/>
          <w:color w:val="000000"/>
        </w:rPr>
        <w:t>37</w:t>
      </w:r>
      <w:r w:rsidRPr="00081CB6">
        <w:rPr>
          <w:rFonts w:eastAsia="MS Mincho"/>
          <w:color w:val="000000"/>
        </w:rPr>
        <w:t>,</w:t>
      </w:r>
      <w:r>
        <w:rPr>
          <w:color w:val="000000"/>
        </w:rPr>
        <w:t xml:space="preserve"> u vremenu od 10</w:t>
      </w:r>
      <w:r w:rsidRPr="00081CB6">
        <w:rPr>
          <w:color w:val="000000"/>
          <w:vertAlign w:val="superscript"/>
        </w:rPr>
        <w:t>00</w:t>
      </w:r>
      <w:r w:rsidRPr="00081CB6">
        <w:rPr>
          <w:color w:val="000000"/>
        </w:rPr>
        <w:t>-11</w:t>
      </w:r>
      <w:r w:rsidRPr="00081CB6">
        <w:rPr>
          <w:color w:val="000000"/>
          <w:vertAlign w:val="superscript"/>
        </w:rPr>
        <w:t>00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sati.</w:t>
      </w:r>
    </w:p>
    <w:p w:rsidR="00E64408" w:rsidRPr="00081CB6" w:rsidRDefault="00E64408" w:rsidP="000558C0">
      <w:pPr>
        <w:spacing w:before="120"/>
        <w:ind w:firstLine="720"/>
        <w:rPr>
          <w:color w:val="000000"/>
        </w:rPr>
      </w:pPr>
    </w:p>
    <w:p w:rsidR="00E64408" w:rsidRDefault="00E64408" w:rsidP="002826DA">
      <w:pPr>
        <w:rPr>
          <w:rFonts w:eastAsia="MS Mincho"/>
          <w:color w:val="000000"/>
        </w:rPr>
      </w:pPr>
    </w:p>
    <w:p w:rsidR="00E64408" w:rsidRPr="00081CB6" w:rsidRDefault="00E64408" w:rsidP="00186614">
      <w:pPr>
        <w:tabs>
          <w:tab w:val="left" w:pos="567"/>
        </w:tabs>
        <w:rPr>
          <w:rFonts w:eastAsia="MS Mincho"/>
          <w:b/>
          <w:bCs/>
          <w:color w:val="000000"/>
        </w:rPr>
      </w:pPr>
    </w:p>
    <w:p w:rsidR="00E64408" w:rsidRPr="00081CB6" w:rsidRDefault="00E64408" w:rsidP="00186614">
      <w:pPr>
        <w:tabs>
          <w:tab w:val="left" w:pos="567"/>
        </w:tabs>
        <w:rPr>
          <w:rFonts w:eastAsia="MS Mincho"/>
          <w:color w:val="000000"/>
        </w:rPr>
      </w:pPr>
      <w:r w:rsidRPr="00081CB6">
        <w:rPr>
          <w:rFonts w:eastAsia="MS Mincho"/>
          <w:b/>
          <w:bCs/>
          <w:color w:val="000000"/>
        </w:rPr>
        <w:t>DOSTAVITI</w:t>
      </w:r>
      <w:r w:rsidRPr="00081CB6">
        <w:rPr>
          <w:rFonts w:eastAsia="MS Mincho"/>
          <w:color w:val="000000"/>
        </w:rPr>
        <w:t>:</w:t>
      </w:r>
    </w:p>
    <w:p w:rsidR="00E64408" w:rsidRPr="00081CB6" w:rsidRDefault="00E64408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Oglasna ploča - 8 dana</w:t>
      </w:r>
      <w:r>
        <w:rPr>
          <w:rFonts w:eastAsia="MS Mincho"/>
          <w:color w:val="000000"/>
        </w:rPr>
        <w:t>, ovdje</w:t>
      </w:r>
    </w:p>
    <w:p w:rsidR="00E64408" w:rsidRPr="00081CB6" w:rsidRDefault="00E64408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M</w:t>
      </w:r>
      <w:r w:rsidRPr="00081CB6">
        <w:rPr>
          <w:color w:val="000000"/>
        </w:rPr>
        <w:t>režne stranice upravnog tijela</w:t>
      </w:r>
    </w:p>
    <w:p w:rsidR="00E64408" w:rsidRPr="00081CB6" w:rsidRDefault="00E64408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Građevna čestica</w:t>
      </w:r>
    </w:p>
    <w:p w:rsidR="00E64408" w:rsidRPr="00081CB6" w:rsidRDefault="00E64408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Spis, ovdje</w:t>
      </w:r>
    </w:p>
    <w:p w:rsidR="00E64408" w:rsidRPr="00081CB6" w:rsidRDefault="00E64408" w:rsidP="00186614">
      <w:pPr>
        <w:tabs>
          <w:tab w:val="left" w:pos="1080"/>
        </w:tabs>
        <w:spacing w:before="40"/>
        <w:rPr>
          <w:color w:val="000000"/>
        </w:rPr>
      </w:pPr>
    </w:p>
    <w:sectPr w:rsidR="00E64408" w:rsidRPr="00081CB6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408" w:rsidRDefault="00E64408">
      <w:r>
        <w:separator/>
      </w:r>
    </w:p>
  </w:endnote>
  <w:endnote w:type="continuationSeparator" w:id="0">
    <w:p w:rsidR="00E64408" w:rsidRDefault="00E6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408" w:rsidRDefault="00E64408">
      <w:r>
        <w:separator/>
      </w:r>
    </w:p>
  </w:footnote>
  <w:footnote w:type="continuationSeparator" w:id="0">
    <w:p w:rsidR="00E64408" w:rsidRDefault="00E64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08" w:rsidRDefault="00E64408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4408" w:rsidRDefault="00E644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08" w:rsidRDefault="00E64408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E64408" w:rsidRDefault="00E644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952"/>
    <w:rsid w:val="00000BDA"/>
    <w:rsid w:val="00007041"/>
    <w:rsid w:val="00012305"/>
    <w:rsid w:val="00020B61"/>
    <w:rsid w:val="00021A26"/>
    <w:rsid w:val="00026D0B"/>
    <w:rsid w:val="00027A88"/>
    <w:rsid w:val="000374F6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457A"/>
    <w:rsid w:val="000C4E3E"/>
    <w:rsid w:val="000C60D4"/>
    <w:rsid w:val="000C6E63"/>
    <w:rsid w:val="000D51D3"/>
    <w:rsid w:val="000D7CB9"/>
    <w:rsid w:val="000F745A"/>
    <w:rsid w:val="001103C8"/>
    <w:rsid w:val="00112685"/>
    <w:rsid w:val="00112F70"/>
    <w:rsid w:val="00124707"/>
    <w:rsid w:val="0012562A"/>
    <w:rsid w:val="00132F66"/>
    <w:rsid w:val="00135A84"/>
    <w:rsid w:val="0013641B"/>
    <w:rsid w:val="0014783B"/>
    <w:rsid w:val="00150457"/>
    <w:rsid w:val="0015451B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D2B5B"/>
    <w:rsid w:val="001F0959"/>
    <w:rsid w:val="001F6A4D"/>
    <w:rsid w:val="002028C6"/>
    <w:rsid w:val="00224418"/>
    <w:rsid w:val="00227EC1"/>
    <w:rsid w:val="00241A88"/>
    <w:rsid w:val="00257212"/>
    <w:rsid w:val="0027796A"/>
    <w:rsid w:val="002826DA"/>
    <w:rsid w:val="00286B9F"/>
    <w:rsid w:val="00286D04"/>
    <w:rsid w:val="00291671"/>
    <w:rsid w:val="002A7448"/>
    <w:rsid w:val="002B1904"/>
    <w:rsid w:val="002B6FC9"/>
    <w:rsid w:val="002D6BD3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4875"/>
    <w:rsid w:val="003552D0"/>
    <w:rsid w:val="003557DD"/>
    <w:rsid w:val="003870A9"/>
    <w:rsid w:val="0039153E"/>
    <w:rsid w:val="003952DA"/>
    <w:rsid w:val="00395BA8"/>
    <w:rsid w:val="003A2908"/>
    <w:rsid w:val="003C33F7"/>
    <w:rsid w:val="003C3B10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51C65"/>
    <w:rsid w:val="00452BE2"/>
    <w:rsid w:val="00466800"/>
    <w:rsid w:val="004734D8"/>
    <w:rsid w:val="00476026"/>
    <w:rsid w:val="00476EE8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698B"/>
    <w:rsid w:val="004E707C"/>
    <w:rsid w:val="00504775"/>
    <w:rsid w:val="00512BFF"/>
    <w:rsid w:val="005226E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0E8D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10424"/>
    <w:rsid w:val="00615A09"/>
    <w:rsid w:val="00620128"/>
    <w:rsid w:val="00631B35"/>
    <w:rsid w:val="00670637"/>
    <w:rsid w:val="006724FD"/>
    <w:rsid w:val="00687F54"/>
    <w:rsid w:val="0069011B"/>
    <w:rsid w:val="00690124"/>
    <w:rsid w:val="00693BDD"/>
    <w:rsid w:val="00694A21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5330"/>
    <w:rsid w:val="00732FED"/>
    <w:rsid w:val="00742C2F"/>
    <w:rsid w:val="00746DC3"/>
    <w:rsid w:val="00765AA1"/>
    <w:rsid w:val="00765E1C"/>
    <w:rsid w:val="0077217D"/>
    <w:rsid w:val="00772DE7"/>
    <w:rsid w:val="007769E0"/>
    <w:rsid w:val="00782BFA"/>
    <w:rsid w:val="00782D67"/>
    <w:rsid w:val="00786E32"/>
    <w:rsid w:val="007A2D56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F3790"/>
    <w:rsid w:val="007F4CB2"/>
    <w:rsid w:val="0083175E"/>
    <w:rsid w:val="0083625B"/>
    <w:rsid w:val="008373F6"/>
    <w:rsid w:val="0084238D"/>
    <w:rsid w:val="00843D5C"/>
    <w:rsid w:val="00843DD2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5221B"/>
    <w:rsid w:val="00956BC4"/>
    <w:rsid w:val="00963426"/>
    <w:rsid w:val="00993EB0"/>
    <w:rsid w:val="009A23EF"/>
    <w:rsid w:val="009A6182"/>
    <w:rsid w:val="009A7DCE"/>
    <w:rsid w:val="009C00A2"/>
    <w:rsid w:val="009C2313"/>
    <w:rsid w:val="009D31FE"/>
    <w:rsid w:val="009E39B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12F4E"/>
    <w:rsid w:val="00B402EF"/>
    <w:rsid w:val="00B6158E"/>
    <w:rsid w:val="00B70840"/>
    <w:rsid w:val="00B70D32"/>
    <w:rsid w:val="00B8521A"/>
    <w:rsid w:val="00B91093"/>
    <w:rsid w:val="00BA101D"/>
    <w:rsid w:val="00BA5BB2"/>
    <w:rsid w:val="00BA7D70"/>
    <w:rsid w:val="00BB2283"/>
    <w:rsid w:val="00BC1B03"/>
    <w:rsid w:val="00BC4E41"/>
    <w:rsid w:val="00BE5CD8"/>
    <w:rsid w:val="00BE6BA1"/>
    <w:rsid w:val="00BF115C"/>
    <w:rsid w:val="00BF209C"/>
    <w:rsid w:val="00BF75D6"/>
    <w:rsid w:val="00C02CCF"/>
    <w:rsid w:val="00C20006"/>
    <w:rsid w:val="00C24952"/>
    <w:rsid w:val="00C26077"/>
    <w:rsid w:val="00C33FF8"/>
    <w:rsid w:val="00C47580"/>
    <w:rsid w:val="00C578AE"/>
    <w:rsid w:val="00C75072"/>
    <w:rsid w:val="00C86A6A"/>
    <w:rsid w:val="00C86E8A"/>
    <w:rsid w:val="00C871B9"/>
    <w:rsid w:val="00C937D6"/>
    <w:rsid w:val="00C9559D"/>
    <w:rsid w:val="00CA3F06"/>
    <w:rsid w:val="00CA58F8"/>
    <w:rsid w:val="00CC0540"/>
    <w:rsid w:val="00CD222B"/>
    <w:rsid w:val="00CE6381"/>
    <w:rsid w:val="00CF06D6"/>
    <w:rsid w:val="00D733AB"/>
    <w:rsid w:val="00D76F36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1E56"/>
    <w:rsid w:val="00DF6DAD"/>
    <w:rsid w:val="00E30A79"/>
    <w:rsid w:val="00E64408"/>
    <w:rsid w:val="00E70640"/>
    <w:rsid w:val="00E96D7D"/>
    <w:rsid w:val="00EB12C0"/>
    <w:rsid w:val="00EB5FEF"/>
    <w:rsid w:val="00EC01A3"/>
    <w:rsid w:val="00EC22B2"/>
    <w:rsid w:val="00EC25B3"/>
    <w:rsid w:val="00EC46FE"/>
    <w:rsid w:val="00EC4E8A"/>
    <w:rsid w:val="00ED553E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E0AFA"/>
    <w:rsid w:val="00FE2445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504775"/>
    <w:pPr>
      <w:keepNext/>
      <w:spacing w:line="360" w:lineRule="auto"/>
      <w:outlineLvl w:val="8"/>
    </w:pPr>
    <w:rPr>
      <w:rFonts w:ascii="Arial" w:hAnsi="Arial"/>
      <w:b/>
      <w:i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E44AE7"/>
    <w:rPr>
      <w:rFonts w:asciiTheme="majorHAnsi" w:eastAsiaTheme="majorEastAsia" w:hAnsiTheme="majorHAnsi" w:cstheme="majorBidi"/>
    </w:rPr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/>
      <w:sz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</w:rPr>
  </w:style>
  <w:style w:type="paragraph" w:styleId="FootnoteText">
    <w:name w:val="footnote text"/>
    <w:basedOn w:val="Normal"/>
    <w:link w:val="FootnoteTextChar"/>
    <w:uiPriority w:val="99"/>
    <w:semiHidden/>
    <w:rsid w:val="005047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4A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4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432</Words>
  <Characters>2468</Characters>
  <Application>Microsoft Office Word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AlmedinaH</cp:lastModifiedBy>
  <cp:revision>2</cp:revision>
  <cp:lastPrinted>2014-04-11T12:17:00Z</cp:lastPrinted>
  <dcterms:created xsi:type="dcterms:W3CDTF">2015-02-04T17:19:00Z</dcterms:created>
  <dcterms:modified xsi:type="dcterms:W3CDTF">2015-02-04T17:19:00Z</dcterms:modified>
</cp:coreProperties>
</file>