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B62CC3" w:rsidRDefault="00B62CC3" w:rsidP="00B62CC3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62CC3" w:rsidRDefault="00B62CC3" w:rsidP="00B62CC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62CC3" w:rsidRDefault="00B62CC3" w:rsidP="00B62CC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62CC3" w:rsidRDefault="00B62CC3" w:rsidP="00B62CC3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B62CC3" w:rsidRDefault="00B62CC3" w:rsidP="00B62CC3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B76064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 xml:space="preserve">pravna pristojba </w:t>
      </w:r>
      <w:r w:rsidR="00387E62">
        <w:rPr>
          <w:rFonts w:ascii="Arial" w:hAnsi="Arial" w:cs="Arial"/>
          <w:sz w:val="22"/>
          <w:szCs w:val="22"/>
        </w:rPr>
        <w:t>2,65€ (19,97kn</w:t>
      </w:r>
      <w:r w:rsidR="00233689">
        <w:rPr>
          <w:rFonts w:ascii="Arial" w:hAnsi="Arial" w:cs="Arial"/>
          <w:sz w:val="22"/>
          <w:szCs w:val="22"/>
        </w:rPr>
        <w:t>)</w:t>
      </w:r>
      <w:r w:rsidR="00255638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62CC3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87E62">
        <w:rPr>
          <w:rFonts w:ascii="Arial" w:hAnsi="Arial" w:cs="Arial"/>
          <w:sz w:val="18"/>
          <w:szCs w:val="18"/>
        </w:rPr>
        <w:t>13,27</w:t>
      </w:r>
      <w:r w:rsidR="00233689">
        <w:rPr>
          <w:rFonts w:ascii="Arial" w:hAnsi="Arial" w:cs="Arial"/>
          <w:sz w:val="18"/>
          <w:szCs w:val="18"/>
        </w:rPr>
        <w:t>€ (</w:t>
      </w:r>
      <w:r w:rsidR="00387E62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387E62"/>
    <w:rsid w:val="004714C9"/>
    <w:rsid w:val="004A0526"/>
    <w:rsid w:val="005B6C32"/>
    <w:rsid w:val="005F0492"/>
    <w:rsid w:val="00710C35"/>
    <w:rsid w:val="00733667"/>
    <w:rsid w:val="008423FC"/>
    <w:rsid w:val="00A77DB5"/>
    <w:rsid w:val="00AF512D"/>
    <w:rsid w:val="00B62CC3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0A3C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2023-01-03T14:02:00Z</dcterms:created>
  <dcterms:modified xsi:type="dcterms:W3CDTF">2023-01-24T13:12:00Z</dcterms:modified>
</cp:coreProperties>
</file>