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3A" w:rsidRDefault="0025513A" w:rsidP="0025513A">
      <w:p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84"/>
        <w:gridCol w:w="1437"/>
      </w:tblGrid>
      <w:tr w:rsidR="0025513A" w:rsidTr="0025513A">
        <w:tc>
          <w:tcPr>
            <w:tcW w:w="5505" w:type="dxa"/>
            <w:gridSpan w:val="3"/>
            <w:hideMark/>
          </w:tcPr>
          <w:p w:rsidR="0025513A" w:rsidRDefault="0025513A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noProof/>
                <w:color w:val="000000"/>
                <w:szCs w:val="24"/>
                <w:lang w:eastAsia="hr-HR"/>
              </w:rPr>
              <w:drawing>
                <wp:inline distT="0" distB="0" distL="0" distR="0" wp14:anchorId="6DB74340" wp14:editId="2A9BDB0C">
                  <wp:extent cx="409575" cy="457200"/>
                  <wp:effectExtent l="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13A" w:rsidTr="0025513A">
        <w:tc>
          <w:tcPr>
            <w:tcW w:w="5505" w:type="dxa"/>
            <w:gridSpan w:val="3"/>
            <w:hideMark/>
          </w:tcPr>
          <w:p w:rsidR="0025513A" w:rsidRDefault="0025513A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0EA5F5A" wp14:editId="5A58C2D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color w:val="000000"/>
                <w:szCs w:val="24"/>
                <w:lang w:eastAsia="hr-HR"/>
              </w:rPr>
              <w:t>REPUBLIKA HRVATSKA</w:t>
            </w:r>
          </w:p>
        </w:tc>
      </w:tr>
      <w:tr w:rsidR="0025513A" w:rsidTr="0025513A">
        <w:tc>
          <w:tcPr>
            <w:tcW w:w="5505" w:type="dxa"/>
            <w:gridSpan w:val="3"/>
            <w:hideMark/>
          </w:tcPr>
          <w:p w:rsidR="0025513A" w:rsidRDefault="0025513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PRIMORSKO-GORANSKA ŽUPANIJA</w:t>
            </w:r>
          </w:p>
        </w:tc>
      </w:tr>
      <w:tr w:rsidR="0025513A" w:rsidTr="0025513A">
        <w:tc>
          <w:tcPr>
            <w:tcW w:w="5505" w:type="dxa"/>
            <w:gridSpan w:val="3"/>
          </w:tcPr>
          <w:p w:rsidR="0025513A" w:rsidRDefault="0025513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25513A" w:rsidTr="0025513A">
        <w:tc>
          <w:tcPr>
            <w:tcW w:w="5505" w:type="dxa"/>
            <w:gridSpan w:val="3"/>
            <w:hideMark/>
          </w:tcPr>
          <w:p w:rsidR="0025513A" w:rsidRDefault="0025513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UPRAVNI ODJEL ZA </w:t>
            </w:r>
          </w:p>
          <w:p w:rsidR="0025513A" w:rsidRDefault="0025513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PROSTORNO UREĐENJE,  </w:t>
            </w:r>
          </w:p>
          <w:p w:rsidR="0025513A" w:rsidRDefault="0025513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GRADITELJSTVO I ZAŠTITU OKOLIŠA</w:t>
            </w:r>
          </w:p>
        </w:tc>
      </w:tr>
      <w:tr w:rsidR="0025513A" w:rsidTr="0025513A">
        <w:trPr>
          <w:gridAfter w:val="1"/>
          <w:wAfter w:w="1437" w:type="dxa"/>
        </w:trPr>
        <w:tc>
          <w:tcPr>
            <w:tcW w:w="1384" w:type="dxa"/>
          </w:tcPr>
          <w:p w:rsidR="0025513A" w:rsidRDefault="0025513A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  <w:p w:rsidR="0025513A" w:rsidRDefault="0025513A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KLASA:</w:t>
            </w:r>
          </w:p>
        </w:tc>
        <w:tc>
          <w:tcPr>
            <w:tcW w:w="2684" w:type="dxa"/>
          </w:tcPr>
          <w:p w:rsidR="0025513A" w:rsidRDefault="0025513A">
            <w:pPr>
              <w:spacing w:line="240" w:lineRule="auto"/>
              <w:jc w:val="both"/>
              <w:rPr>
                <w:rFonts w:eastAsia="MS Mincho" w:cs="Arial"/>
                <w:color w:val="000000"/>
                <w:szCs w:val="24"/>
                <w:lang w:eastAsia="hr-HR"/>
              </w:rPr>
            </w:pPr>
          </w:p>
          <w:p w:rsidR="0025513A" w:rsidRDefault="00050706" w:rsidP="00D623FC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MS Mincho" w:cs="Arial"/>
                <w:color w:val="000000"/>
                <w:szCs w:val="24"/>
                <w:lang w:eastAsia="hr-HR"/>
              </w:rPr>
              <w:t>UP/I-361-03/17-06/</w:t>
            </w:r>
            <w:r w:rsidR="00FC2896">
              <w:rPr>
                <w:rFonts w:eastAsia="MS Mincho" w:cs="Arial"/>
                <w:color w:val="000000"/>
                <w:szCs w:val="24"/>
                <w:lang w:eastAsia="hr-HR"/>
              </w:rPr>
              <w:t>129</w:t>
            </w:r>
          </w:p>
        </w:tc>
      </w:tr>
      <w:tr w:rsidR="0025513A" w:rsidTr="0025513A">
        <w:trPr>
          <w:gridAfter w:val="1"/>
          <w:wAfter w:w="1437" w:type="dxa"/>
        </w:trPr>
        <w:tc>
          <w:tcPr>
            <w:tcW w:w="1384" w:type="dxa"/>
            <w:hideMark/>
          </w:tcPr>
          <w:p w:rsidR="0025513A" w:rsidRDefault="0025513A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URBROJ:</w:t>
            </w:r>
          </w:p>
        </w:tc>
        <w:tc>
          <w:tcPr>
            <w:tcW w:w="2684" w:type="dxa"/>
            <w:hideMark/>
          </w:tcPr>
          <w:p w:rsidR="0025513A" w:rsidRDefault="00050706" w:rsidP="00D623FC">
            <w:pPr>
              <w:spacing w:line="240" w:lineRule="auto"/>
              <w:jc w:val="both"/>
              <w:rPr>
                <w:rFonts w:eastAsia="MS Mincho" w:cs="Arial"/>
                <w:color w:val="000000"/>
                <w:szCs w:val="24"/>
                <w:lang w:eastAsia="hr-HR"/>
              </w:rPr>
            </w:pPr>
            <w:r>
              <w:rPr>
                <w:rFonts w:eastAsia="MS Mincho" w:cs="Arial"/>
                <w:color w:val="000000"/>
                <w:szCs w:val="24"/>
                <w:lang w:eastAsia="hr-HR"/>
              </w:rPr>
              <w:t>2170/1-03-01/</w:t>
            </w:r>
            <w:r w:rsidR="00FC2896">
              <w:rPr>
                <w:rFonts w:eastAsia="MS Mincho" w:cs="Arial"/>
                <w:color w:val="000000"/>
                <w:szCs w:val="24"/>
                <w:lang w:eastAsia="hr-HR"/>
              </w:rPr>
              <w:t>6-17-6</w:t>
            </w:r>
          </w:p>
        </w:tc>
      </w:tr>
      <w:tr w:rsidR="0025513A" w:rsidTr="0025513A">
        <w:trPr>
          <w:gridAfter w:val="1"/>
          <w:wAfter w:w="1437" w:type="dxa"/>
        </w:trPr>
        <w:tc>
          <w:tcPr>
            <w:tcW w:w="1384" w:type="dxa"/>
            <w:hideMark/>
          </w:tcPr>
          <w:p w:rsidR="0025513A" w:rsidRDefault="0025513A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Rijeka,</w:t>
            </w:r>
          </w:p>
        </w:tc>
        <w:tc>
          <w:tcPr>
            <w:tcW w:w="2684" w:type="dxa"/>
            <w:hideMark/>
          </w:tcPr>
          <w:p w:rsidR="0025513A" w:rsidRDefault="00FC2896" w:rsidP="00D623FC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30</w:t>
            </w:r>
            <w:r w:rsidR="00050706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. </w:t>
            </w:r>
            <w:r w:rsidR="00D623FC">
              <w:rPr>
                <w:rFonts w:eastAsia="Times New Roman" w:cs="Arial"/>
                <w:color w:val="000000"/>
                <w:szCs w:val="24"/>
                <w:lang w:eastAsia="hr-HR"/>
              </w:rPr>
              <w:t>listopada</w:t>
            </w:r>
            <w:r w:rsidR="0025513A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2017.</w:t>
            </w:r>
          </w:p>
        </w:tc>
      </w:tr>
    </w:tbl>
    <w:p w:rsidR="0025513A" w:rsidRDefault="0025513A" w:rsidP="0025513A">
      <w:pPr>
        <w:tabs>
          <w:tab w:val="left" w:pos="340"/>
          <w:tab w:val="left" w:pos="567"/>
          <w:tab w:val="left" w:pos="1080"/>
        </w:tabs>
        <w:spacing w:line="240" w:lineRule="auto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25513A" w:rsidRDefault="0025513A" w:rsidP="0025513A">
      <w:pPr>
        <w:spacing w:line="240" w:lineRule="auto"/>
        <w:ind w:firstLine="720"/>
        <w:jc w:val="both"/>
        <w:rPr>
          <w:rFonts w:eastAsia="MS Mincho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Primorsko-goranska županija, Upravni odjel za prostorno uređenje, graditeljstvo i zaštitu okoliša, Odsjek za prostorno </w:t>
      </w:r>
      <w:r w:rsidR="00AF5625">
        <w:rPr>
          <w:rFonts w:eastAsia="Times New Roman" w:cs="Arial"/>
          <w:szCs w:val="24"/>
          <w:lang w:eastAsia="hr-HR"/>
        </w:rPr>
        <w:t>uređenje i graditeljstvo,</w:t>
      </w:r>
      <w:r>
        <w:rPr>
          <w:rFonts w:eastAsia="Times New Roman" w:cs="Arial"/>
          <w:szCs w:val="24"/>
          <w:lang w:eastAsia="hr-HR"/>
        </w:rPr>
        <w:t xml:space="preserve"> temeljem odredbe čl. 115. st. 1. i 2.</w:t>
      </w:r>
      <w:r w:rsidR="00D623FC">
        <w:rPr>
          <w:rFonts w:eastAsia="Times New Roman" w:cs="Arial"/>
          <w:szCs w:val="24"/>
          <w:lang w:eastAsia="hr-HR"/>
        </w:rPr>
        <w:t xml:space="preserve"> i čl. 116. st. 2.</w:t>
      </w:r>
      <w:r>
        <w:rPr>
          <w:rFonts w:eastAsia="Times New Roman" w:cs="Arial"/>
          <w:szCs w:val="24"/>
          <w:lang w:eastAsia="hr-HR"/>
        </w:rPr>
        <w:t xml:space="preserve"> Zakona o gradnji („Narodne novine“, br. 153/13</w:t>
      </w:r>
      <w:r w:rsidR="00D623FC">
        <w:rPr>
          <w:rFonts w:eastAsia="Times New Roman" w:cs="Arial"/>
          <w:szCs w:val="24"/>
          <w:lang w:eastAsia="hr-HR"/>
        </w:rPr>
        <w:t xml:space="preserve"> i 20/17</w:t>
      </w:r>
      <w:r>
        <w:rPr>
          <w:rFonts w:eastAsia="Times New Roman" w:cs="Arial"/>
          <w:szCs w:val="24"/>
          <w:lang w:eastAsia="hr-HR"/>
        </w:rPr>
        <w:t>), u postupku donošenja</w:t>
      </w:r>
      <w:r>
        <w:rPr>
          <w:rFonts w:eastAsia="Times New Roman" w:cs="Arial"/>
          <w:b/>
          <w:szCs w:val="24"/>
          <w:lang w:eastAsia="hr-HR"/>
        </w:rPr>
        <w:t xml:space="preserve"> </w:t>
      </w:r>
      <w:r>
        <w:rPr>
          <w:rFonts w:eastAsia="Times New Roman" w:cs="Arial"/>
          <w:szCs w:val="24"/>
          <w:lang w:eastAsia="hr-HR"/>
        </w:rPr>
        <w:t xml:space="preserve">građevinske dozvole, po zahtjevu </w:t>
      </w:r>
      <w:r w:rsidR="00FC2896">
        <w:rPr>
          <w:rFonts w:eastAsia="Times New Roman" w:cs="Arial"/>
          <w:szCs w:val="24"/>
          <w:lang w:eastAsia="hr-HR"/>
        </w:rPr>
        <w:t>kojeg je podnijela</w:t>
      </w:r>
      <w:r w:rsidR="00D623FC">
        <w:rPr>
          <w:rFonts w:eastAsia="Times New Roman" w:cs="Arial"/>
          <w:szCs w:val="24"/>
          <w:lang w:eastAsia="hr-HR"/>
        </w:rPr>
        <w:t xml:space="preserve"> </w:t>
      </w:r>
      <w:r w:rsidR="00FC2896">
        <w:rPr>
          <w:rFonts w:eastAsia="Times New Roman" w:cs="Arial"/>
          <w:szCs w:val="24"/>
          <w:lang w:eastAsia="hr-HR"/>
        </w:rPr>
        <w:t>Mikulić Dunja</w:t>
      </w:r>
      <w:r w:rsidR="00AF5625">
        <w:rPr>
          <w:rFonts w:eastAsia="Times New Roman" w:cs="Arial"/>
          <w:szCs w:val="24"/>
          <w:lang w:eastAsia="hr-HR"/>
        </w:rPr>
        <w:t xml:space="preserve"> (OIB:</w:t>
      </w:r>
      <w:r w:rsidR="00FC2896">
        <w:rPr>
          <w:rFonts w:eastAsia="Times New Roman" w:cs="Arial"/>
          <w:szCs w:val="24"/>
          <w:lang w:eastAsia="hr-HR"/>
        </w:rPr>
        <w:t>77253269951</w:t>
      </w:r>
      <w:r w:rsidR="00B854D7">
        <w:rPr>
          <w:rFonts w:eastAsia="Times New Roman" w:cs="Arial"/>
          <w:szCs w:val="24"/>
          <w:lang w:eastAsia="hr-HR"/>
        </w:rPr>
        <w:t>)</w:t>
      </w:r>
      <w:r w:rsidR="00D623FC">
        <w:rPr>
          <w:rFonts w:eastAsia="Times New Roman" w:cs="Arial"/>
          <w:szCs w:val="24"/>
          <w:lang w:eastAsia="hr-HR"/>
        </w:rPr>
        <w:t xml:space="preserve"> iz </w:t>
      </w:r>
      <w:r w:rsidR="00FC2896">
        <w:rPr>
          <w:rFonts w:eastAsia="Times New Roman" w:cs="Arial"/>
          <w:szCs w:val="24"/>
          <w:lang w:eastAsia="hr-HR"/>
        </w:rPr>
        <w:t>Dražica</w:t>
      </w:r>
      <w:r w:rsidR="00D623FC">
        <w:rPr>
          <w:rFonts w:eastAsia="Times New Roman" w:cs="Arial"/>
          <w:szCs w:val="24"/>
          <w:lang w:eastAsia="hr-HR"/>
        </w:rPr>
        <w:t xml:space="preserve">, </w:t>
      </w:r>
      <w:r w:rsidR="00FC2896">
        <w:rPr>
          <w:rFonts w:eastAsia="Times New Roman" w:cs="Arial"/>
          <w:szCs w:val="24"/>
          <w:lang w:eastAsia="hr-HR"/>
        </w:rPr>
        <w:t>Podhum 309</w:t>
      </w:r>
      <w:r w:rsidR="00D623FC">
        <w:rPr>
          <w:rFonts w:eastAsia="Times New Roman" w:cs="Arial"/>
          <w:szCs w:val="24"/>
          <w:lang w:eastAsia="hr-HR"/>
        </w:rPr>
        <w:t>,</w:t>
      </w:r>
    </w:p>
    <w:p w:rsidR="0025513A" w:rsidRDefault="0025513A" w:rsidP="0025513A">
      <w:p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</w:p>
    <w:p w:rsidR="0025513A" w:rsidRDefault="0025513A" w:rsidP="0025513A">
      <w:pPr>
        <w:tabs>
          <w:tab w:val="left" w:pos="0"/>
        </w:tabs>
        <w:spacing w:line="240" w:lineRule="auto"/>
        <w:jc w:val="center"/>
        <w:rPr>
          <w:rFonts w:eastAsia="MS Mincho" w:cs="Arial"/>
          <w:b/>
          <w:bCs/>
          <w:color w:val="000000"/>
          <w:szCs w:val="24"/>
          <w:lang w:eastAsia="hr-HR"/>
        </w:rPr>
      </w:pPr>
    </w:p>
    <w:p w:rsidR="0025513A" w:rsidRDefault="0025513A" w:rsidP="0025513A">
      <w:pPr>
        <w:tabs>
          <w:tab w:val="left" w:pos="0"/>
        </w:tabs>
        <w:spacing w:line="240" w:lineRule="auto"/>
        <w:jc w:val="center"/>
        <w:rPr>
          <w:rFonts w:eastAsia="MS Mincho" w:cs="Arial"/>
          <w:b/>
          <w:bCs/>
          <w:color w:val="000000"/>
          <w:szCs w:val="24"/>
          <w:lang w:eastAsia="hr-HR"/>
        </w:rPr>
      </w:pPr>
      <w:r>
        <w:rPr>
          <w:rFonts w:eastAsia="MS Mincho" w:cs="Arial"/>
          <w:b/>
          <w:bCs/>
          <w:color w:val="000000"/>
          <w:szCs w:val="24"/>
          <w:lang w:eastAsia="hr-HR"/>
        </w:rPr>
        <w:t>P O Z I V A</w:t>
      </w:r>
    </w:p>
    <w:p w:rsidR="0025513A" w:rsidRDefault="0025513A" w:rsidP="0025513A">
      <w:pPr>
        <w:spacing w:line="240" w:lineRule="auto"/>
        <w:jc w:val="center"/>
        <w:rPr>
          <w:rFonts w:eastAsia="MS Mincho" w:cs="Arial"/>
          <w:bCs/>
          <w:color w:val="000000"/>
          <w:szCs w:val="24"/>
          <w:lang w:eastAsia="hr-HR"/>
        </w:rPr>
      </w:pPr>
    </w:p>
    <w:p w:rsidR="0025513A" w:rsidRDefault="0025513A" w:rsidP="0025513A">
      <w:pPr>
        <w:spacing w:before="120"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investitora, vlasnike i nositelje drugih stvarnih prava na nekretnini za koju se izdaje</w:t>
      </w:r>
      <w:r w:rsidR="00FC2896">
        <w:rPr>
          <w:rFonts w:eastAsia="MS Mincho" w:cs="Arial"/>
          <w:szCs w:val="24"/>
          <w:lang w:eastAsia="hr-HR"/>
        </w:rPr>
        <w:t xml:space="preserve"> građevinska dozvola te vlasnike</w:t>
      </w:r>
      <w:r>
        <w:rPr>
          <w:rFonts w:eastAsia="MS Mincho" w:cs="Arial"/>
          <w:szCs w:val="24"/>
          <w:lang w:eastAsia="hr-HR"/>
        </w:rPr>
        <w:t xml:space="preserve"> i nositelje drugih stvarnih prava na nekretnini koja neposredno graniči s nekretninom za koju se izdaje građevinska dozvola za </w:t>
      </w:r>
      <w:r w:rsidR="00D623FC">
        <w:rPr>
          <w:rFonts w:eastAsia="MS Mincho" w:cs="Arial"/>
          <w:szCs w:val="24"/>
          <w:lang w:eastAsia="hr-HR"/>
        </w:rPr>
        <w:t xml:space="preserve">gradnju građevine </w:t>
      </w:r>
      <w:r w:rsidR="00FC2896">
        <w:rPr>
          <w:rFonts w:eastAsia="MS Mincho" w:cs="Arial"/>
          <w:szCs w:val="24"/>
          <w:lang w:eastAsia="hr-HR"/>
        </w:rPr>
        <w:t>stambene</w:t>
      </w:r>
      <w:r w:rsidR="00D623FC">
        <w:rPr>
          <w:rFonts w:eastAsia="MS Mincho" w:cs="Arial"/>
          <w:szCs w:val="24"/>
          <w:lang w:eastAsia="hr-HR"/>
        </w:rPr>
        <w:t xml:space="preserve"> namjene- </w:t>
      </w:r>
      <w:r w:rsidR="00FC2896">
        <w:rPr>
          <w:rFonts w:eastAsia="MS Mincho" w:cs="Arial"/>
          <w:szCs w:val="24"/>
          <w:lang w:eastAsia="hr-HR"/>
        </w:rPr>
        <w:t>obiteljska kuća</w:t>
      </w:r>
      <w:r w:rsidR="00717292">
        <w:rPr>
          <w:rFonts w:eastAsia="MS Mincho" w:cs="Arial"/>
          <w:szCs w:val="24"/>
          <w:lang w:eastAsia="hr-HR"/>
        </w:rPr>
        <w:t xml:space="preserve"> na k.č. </w:t>
      </w:r>
      <w:r w:rsidR="00FC2896">
        <w:rPr>
          <w:rFonts w:eastAsia="MS Mincho" w:cs="Arial"/>
          <w:szCs w:val="24"/>
          <w:lang w:eastAsia="hr-HR"/>
        </w:rPr>
        <w:t>1705/175</w:t>
      </w:r>
      <w:r w:rsidR="00717292">
        <w:rPr>
          <w:rFonts w:eastAsia="MS Mincho" w:cs="Arial"/>
          <w:szCs w:val="24"/>
          <w:lang w:eastAsia="hr-HR"/>
        </w:rPr>
        <w:t xml:space="preserve">, k.o. </w:t>
      </w:r>
      <w:r w:rsidR="00FC2896">
        <w:rPr>
          <w:rFonts w:eastAsia="MS Mincho" w:cs="Arial"/>
          <w:szCs w:val="24"/>
          <w:lang w:eastAsia="hr-HR"/>
        </w:rPr>
        <w:t>Podhum</w:t>
      </w:r>
      <w:r w:rsidR="00D623FC">
        <w:rPr>
          <w:rFonts w:eastAsia="MS Mincho" w:cs="Arial"/>
          <w:szCs w:val="24"/>
          <w:lang w:eastAsia="hr-HR"/>
        </w:rPr>
        <w:t xml:space="preserve"> (nastala od k.č. </w:t>
      </w:r>
      <w:r w:rsidR="00FC2896">
        <w:rPr>
          <w:rFonts w:eastAsia="MS Mincho" w:cs="Arial"/>
          <w:szCs w:val="24"/>
          <w:lang w:eastAsia="hr-HR"/>
        </w:rPr>
        <w:t>1705/65 i k.č. 1705/175</w:t>
      </w:r>
      <w:r w:rsidR="00D623FC">
        <w:rPr>
          <w:rFonts w:eastAsia="MS Mincho" w:cs="Arial"/>
          <w:szCs w:val="24"/>
          <w:lang w:eastAsia="hr-HR"/>
        </w:rPr>
        <w:t xml:space="preserve">, k.o. </w:t>
      </w:r>
      <w:r w:rsidR="00FC2896">
        <w:rPr>
          <w:rFonts w:eastAsia="MS Mincho" w:cs="Arial"/>
          <w:szCs w:val="24"/>
          <w:lang w:eastAsia="hr-HR"/>
        </w:rPr>
        <w:t>Podhum</w:t>
      </w:r>
      <w:r w:rsidR="00D623FC">
        <w:rPr>
          <w:rFonts w:eastAsia="MS Mincho" w:cs="Arial"/>
          <w:szCs w:val="24"/>
          <w:lang w:eastAsia="hr-HR"/>
        </w:rPr>
        <w:t>)</w:t>
      </w:r>
      <w:r w:rsidR="00717292">
        <w:rPr>
          <w:rFonts w:eastAsia="MS Mincho" w:cs="Arial"/>
          <w:szCs w:val="24"/>
          <w:lang w:eastAsia="hr-HR"/>
        </w:rPr>
        <w:t xml:space="preserve"> </w:t>
      </w:r>
      <w:r>
        <w:rPr>
          <w:rFonts w:eastAsia="MS Mincho" w:cs="Arial"/>
          <w:szCs w:val="24"/>
          <w:lang w:eastAsia="hr-HR"/>
        </w:rPr>
        <w:t>da izvrše uvid u glavni projekt radi izjašnjenja.</w:t>
      </w:r>
    </w:p>
    <w:p w:rsidR="0025513A" w:rsidRDefault="0025513A" w:rsidP="0025513A">
      <w:p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</w:p>
    <w:p w:rsidR="007E73F5" w:rsidRPr="007E73F5" w:rsidRDefault="0025513A" w:rsidP="007E73F5">
      <w:pPr>
        <w:spacing w:line="240" w:lineRule="auto"/>
        <w:ind w:firstLine="708"/>
        <w:jc w:val="both"/>
        <w:rPr>
          <w:rFonts w:eastAsia="MS Mincho" w:cs="Arial"/>
          <w:color w:val="000000"/>
          <w:szCs w:val="24"/>
          <w:lang w:eastAsia="hr-HR"/>
        </w:rPr>
      </w:pPr>
      <w:r>
        <w:rPr>
          <w:rFonts w:eastAsia="MS Mincho" w:cs="Arial"/>
          <w:color w:val="000000"/>
          <w:szCs w:val="24"/>
          <w:lang w:eastAsia="hr-HR"/>
        </w:rPr>
        <w:t xml:space="preserve">Uvid u glavni projekt te izjašnjenje o istom može izvršiti osoba koja dokaže da ima svojstvo stranke, osobno ili putem opunomoćenika, u prostorijama ovog Upravnog odjela, u Rijeci, Riva 10, I kat, soba </w:t>
      </w:r>
      <w:r w:rsidR="002D276F">
        <w:rPr>
          <w:rFonts w:eastAsia="MS Mincho" w:cs="Arial"/>
          <w:color w:val="000000"/>
          <w:szCs w:val="24"/>
          <w:lang w:eastAsia="hr-HR"/>
        </w:rPr>
        <w:t>117</w:t>
      </w:r>
      <w:r>
        <w:rPr>
          <w:rFonts w:eastAsia="MS Mincho" w:cs="Arial"/>
          <w:color w:val="000000"/>
          <w:szCs w:val="24"/>
          <w:lang w:eastAsia="hr-HR"/>
        </w:rPr>
        <w:t xml:space="preserve">, </w:t>
      </w:r>
      <w:r w:rsidR="00FC2896">
        <w:rPr>
          <w:rFonts w:eastAsia="MS Mincho" w:cs="Arial"/>
          <w:color w:val="000000"/>
          <w:szCs w:val="24"/>
          <w:lang w:eastAsia="hr-HR"/>
        </w:rPr>
        <w:t>u roku</w:t>
      </w:r>
      <w:r w:rsidR="002D276F">
        <w:rPr>
          <w:rFonts w:eastAsia="MS Mincho" w:cs="Arial"/>
          <w:color w:val="000000"/>
          <w:szCs w:val="24"/>
          <w:lang w:eastAsia="hr-HR"/>
        </w:rPr>
        <w:t xml:space="preserve"> 8 dana od primitka ovog poziva, u uredovno vrijeme </w:t>
      </w:r>
      <w:r w:rsidR="002D276F" w:rsidRPr="002D276F">
        <w:rPr>
          <w:rFonts w:eastAsia="MS Mincho" w:cs="Arial"/>
          <w:b/>
          <w:color w:val="000000"/>
          <w:szCs w:val="24"/>
          <w:lang w:eastAsia="hr-HR"/>
        </w:rPr>
        <w:t>(ponedjeljkom od 8:30-11:00 i srijedom od 8:30-11:00 i od 12:00- 16:00).</w:t>
      </w:r>
      <w:r w:rsidR="002D276F">
        <w:rPr>
          <w:rFonts w:eastAsia="MS Mincho" w:cs="Arial"/>
          <w:color w:val="000000"/>
          <w:szCs w:val="24"/>
          <w:lang w:eastAsia="hr-HR"/>
        </w:rPr>
        <w:t xml:space="preserve"> </w:t>
      </w:r>
      <w:r w:rsidR="007E73F5">
        <w:rPr>
          <w:rFonts w:eastAsia="MS Mincho" w:cs="Arial"/>
          <w:color w:val="000000"/>
          <w:szCs w:val="24"/>
          <w:lang w:eastAsia="hr-HR"/>
        </w:rPr>
        <w:t>Stranka koja se ne odazove pozivu ne može zbog toga tražiti obnovu postupka. Građevinska dozvola može se izdati i ako se stranke ne odazovu pozivu.</w:t>
      </w:r>
    </w:p>
    <w:p w:rsidR="0025513A" w:rsidRDefault="0025513A" w:rsidP="0025513A">
      <w:pPr>
        <w:spacing w:line="240" w:lineRule="auto"/>
        <w:ind w:firstLine="708"/>
        <w:jc w:val="both"/>
        <w:rPr>
          <w:rFonts w:eastAsia="MS Mincho" w:cs="Arial"/>
          <w:color w:val="000000"/>
          <w:szCs w:val="24"/>
          <w:lang w:eastAsia="hr-HR"/>
        </w:rPr>
      </w:pPr>
    </w:p>
    <w:p w:rsidR="0025513A" w:rsidRDefault="0025513A" w:rsidP="0025513A">
      <w:pPr>
        <w:spacing w:line="240" w:lineRule="auto"/>
        <w:ind w:firstLine="708"/>
        <w:jc w:val="both"/>
        <w:rPr>
          <w:rFonts w:eastAsia="MS Mincho" w:cs="Arial"/>
          <w:color w:val="000000"/>
          <w:szCs w:val="24"/>
          <w:lang w:eastAsia="hr-HR"/>
        </w:rPr>
      </w:pPr>
    </w:p>
    <w:p w:rsidR="0025513A" w:rsidRDefault="0025513A" w:rsidP="0025513A">
      <w:pPr>
        <w:spacing w:line="240" w:lineRule="auto"/>
        <w:ind w:firstLine="708"/>
        <w:jc w:val="both"/>
        <w:rPr>
          <w:rFonts w:eastAsia="MS Mincho" w:cs="Arial"/>
          <w:color w:val="000000"/>
          <w:szCs w:val="24"/>
          <w:lang w:eastAsia="hr-HR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25513A" w:rsidTr="00D623FC">
        <w:trPr>
          <w:trHeight w:val="985"/>
          <w:jc w:val="right"/>
        </w:trPr>
        <w:tc>
          <w:tcPr>
            <w:tcW w:w="5211" w:type="dxa"/>
          </w:tcPr>
          <w:p w:rsidR="0025513A" w:rsidRDefault="00D623FC">
            <w:pPr>
              <w:spacing w:line="240" w:lineRule="auto"/>
              <w:jc w:val="center"/>
              <w:rPr>
                <w:rFonts w:eastAsia="MS Mincho" w:cs="Arial"/>
                <w:szCs w:val="20"/>
                <w:lang w:eastAsia="hr-HR"/>
              </w:rPr>
            </w:pPr>
            <w:r>
              <w:rPr>
                <w:rFonts w:eastAsia="MS Mincho" w:cs="Arial"/>
                <w:szCs w:val="20"/>
                <w:lang w:eastAsia="hr-HR"/>
              </w:rPr>
              <w:t>Savjetnica za</w:t>
            </w:r>
          </w:p>
          <w:p w:rsidR="0025513A" w:rsidRDefault="0025513A">
            <w:pPr>
              <w:spacing w:line="240" w:lineRule="auto"/>
              <w:jc w:val="center"/>
              <w:rPr>
                <w:rFonts w:eastAsia="MS Mincho" w:cs="Arial"/>
                <w:szCs w:val="20"/>
                <w:lang w:eastAsia="hr-HR"/>
              </w:rPr>
            </w:pPr>
            <w:r>
              <w:rPr>
                <w:rFonts w:eastAsia="MS Mincho" w:cs="Arial"/>
                <w:szCs w:val="20"/>
                <w:lang w:eastAsia="hr-HR"/>
              </w:rPr>
              <w:t xml:space="preserve"> prostorno uređenje i graditeljstvo </w:t>
            </w:r>
            <w:r w:rsidR="00D623FC">
              <w:rPr>
                <w:rFonts w:eastAsia="MS Mincho" w:cs="Arial"/>
                <w:szCs w:val="20"/>
                <w:lang w:eastAsia="hr-HR"/>
              </w:rPr>
              <w:t>I</w:t>
            </w:r>
            <w:r w:rsidR="00900221">
              <w:rPr>
                <w:rFonts w:eastAsia="MS Mincho" w:cs="Arial"/>
                <w:szCs w:val="20"/>
                <w:lang w:eastAsia="hr-HR"/>
              </w:rPr>
              <w:t>I</w:t>
            </w:r>
          </w:p>
          <w:p w:rsidR="0025513A" w:rsidRDefault="0025513A">
            <w:pPr>
              <w:spacing w:line="240" w:lineRule="auto"/>
              <w:ind w:left="4956" w:firstLine="708"/>
              <w:jc w:val="center"/>
              <w:rPr>
                <w:rFonts w:eastAsia="MS Mincho" w:cs="Arial"/>
                <w:szCs w:val="20"/>
                <w:lang w:eastAsia="hr-HR"/>
              </w:rPr>
            </w:pPr>
          </w:p>
          <w:p w:rsidR="0025513A" w:rsidRDefault="00D623FC" w:rsidP="00D623F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Ljiljana Miklić</w:t>
            </w:r>
            <w:r w:rsidR="0025513A">
              <w:rPr>
                <w:rFonts w:eastAsia="MS Mincho" w:cs="Arial"/>
                <w:szCs w:val="24"/>
                <w:lang w:eastAsia="hr-HR"/>
              </w:rPr>
              <w:t>, dipl.</w:t>
            </w:r>
            <w:r>
              <w:rPr>
                <w:rFonts w:eastAsia="MS Mincho" w:cs="Arial"/>
                <w:szCs w:val="24"/>
                <w:lang w:eastAsia="hr-HR"/>
              </w:rPr>
              <w:t>ing</w:t>
            </w:r>
            <w:r w:rsidR="0025513A">
              <w:rPr>
                <w:rFonts w:eastAsia="MS Mincho" w:cs="Arial"/>
                <w:szCs w:val="24"/>
                <w:lang w:eastAsia="hr-HR"/>
              </w:rPr>
              <w:t>.</w:t>
            </w:r>
            <w:r>
              <w:rPr>
                <w:rFonts w:eastAsia="MS Mincho" w:cs="Arial"/>
                <w:szCs w:val="24"/>
                <w:lang w:eastAsia="hr-HR"/>
              </w:rPr>
              <w:t>građ.</w:t>
            </w:r>
          </w:p>
        </w:tc>
      </w:tr>
    </w:tbl>
    <w:p w:rsidR="0025513A" w:rsidRDefault="0025513A" w:rsidP="0025513A">
      <w:pPr>
        <w:tabs>
          <w:tab w:val="left" w:pos="567"/>
        </w:tabs>
        <w:spacing w:line="240" w:lineRule="auto"/>
        <w:jc w:val="both"/>
        <w:rPr>
          <w:rFonts w:eastAsia="MS Mincho" w:cs="Arial"/>
          <w:b/>
          <w:bCs/>
          <w:color w:val="000000"/>
          <w:szCs w:val="24"/>
          <w:lang w:eastAsia="hr-HR"/>
        </w:rPr>
      </w:pPr>
    </w:p>
    <w:p w:rsidR="00DF2055" w:rsidRDefault="00DF2055" w:rsidP="0025513A">
      <w:pPr>
        <w:tabs>
          <w:tab w:val="left" w:pos="567"/>
        </w:tabs>
        <w:spacing w:line="240" w:lineRule="auto"/>
        <w:jc w:val="both"/>
        <w:rPr>
          <w:rFonts w:eastAsia="MS Mincho" w:cs="Arial"/>
          <w:b/>
          <w:bCs/>
          <w:color w:val="000000"/>
          <w:szCs w:val="24"/>
          <w:lang w:eastAsia="hr-HR"/>
        </w:rPr>
      </w:pPr>
    </w:p>
    <w:p w:rsidR="00DF2055" w:rsidRDefault="00DF2055" w:rsidP="0025513A">
      <w:pPr>
        <w:tabs>
          <w:tab w:val="left" w:pos="567"/>
        </w:tabs>
        <w:spacing w:line="240" w:lineRule="auto"/>
        <w:jc w:val="both"/>
        <w:rPr>
          <w:rFonts w:eastAsia="MS Mincho" w:cs="Arial"/>
          <w:b/>
          <w:bCs/>
          <w:color w:val="000000"/>
          <w:szCs w:val="24"/>
          <w:lang w:eastAsia="hr-HR"/>
        </w:rPr>
      </w:pPr>
    </w:p>
    <w:p w:rsidR="00DF2055" w:rsidRDefault="00DF2055" w:rsidP="0025513A">
      <w:pPr>
        <w:tabs>
          <w:tab w:val="left" w:pos="567"/>
        </w:tabs>
        <w:spacing w:line="240" w:lineRule="auto"/>
        <w:jc w:val="both"/>
        <w:rPr>
          <w:rFonts w:eastAsia="MS Mincho" w:cs="Arial"/>
          <w:b/>
          <w:bCs/>
          <w:color w:val="000000"/>
          <w:szCs w:val="24"/>
          <w:lang w:eastAsia="hr-HR"/>
        </w:rPr>
      </w:pPr>
    </w:p>
    <w:p w:rsidR="00DF2055" w:rsidRDefault="00DF2055" w:rsidP="0025513A">
      <w:pPr>
        <w:tabs>
          <w:tab w:val="left" w:pos="567"/>
        </w:tabs>
        <w:spacing w:line="240" w:lineRule="auto"/>
        <w:jc w:val="both"/>
        <w:rPr>
          <w:rFonts w:eastAsia="MS Mincho" w:cs="Arial"/>
          <w:b/>
          <w:bCs/>
          <w:color w:val="000000"/>
          <w:szCs w:val="24"/>
          <w:lang w:eastAsia="hr-HR"/>
        </w:rPr>
      </w:pPr>
    </w:p>
    <w:p w:rsidR="0025513A" w:rsidRDefault="0025513A" w:rsidP="0025513A">
      <w:pPr>
        <w:tabs>
          <w:tab w:val="left" w:pos="567"/>
        </w:tabs>
        <w:spacing w:line="240" w:lineRule="auto"/>
        <w:jc w:val="both"/>
        <w:rPr>
          <w:rFonts w:eastAsia="MS Mincho" w:cs="Arial"/>
          <w:b/>
          <w:bCs/>
          <w:color w:val="000000"/>
          <w:szCs w:val="24"/>
          <w:lang w:eastAsia="hr-HR"/>
        </w:rPr>
      </w:pPr>
    </w:p>
    <w:p w:rsidR="00DF2055" w:rsidRDefault="00DF2055" w:rsidP="00D623FC">
      <w:pPr>
        <w:tabs>
          <w:tab w:val="left" w:pos="567"/>
        </w:tabs>
        <w:spacing w:line="240" w:lineRule="auto"/>
        <w:jc w:val="both"/>
        <w:rPr>
          <w:rFonts w:eastAsia="MS Mincho" w:cs="Arial"/>
          <w:bCs/>
          <w:color w:val="000000"/>
          <w:szCs w:val="24"/>
          <w:lang w:eastAsia="hr-HR"/>
        </w:rPr>
      </w:pPr>
    </w:p>
    <w:p w:rsidR="00717292" w:rsidRDefault="0025513A" w:rsidP="00D623FC">
      <w:pPr>
        <w:tabs>
          <w:tab w:val="left" w:pos="567"/>
        </w:tabs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  <w:r>
        <w:rPr>
          <w:rFonts w:eastAsia="MS Mincho" w:cs="Arial"/>
          <w:bCs/>
          <w:color w:val="000000"/>
          <w:szCs w:val="24"/>
          <w:lang w:eastAsia="hr-HR"/>
        </w:rPr>
        <w:t>DOSTAVITI</w:t>
      </w:r>
      <w:r>
        <w:rPr>
          <w:rFonts w:eastAsia="MS Mincho" w:cs="Arial"/>
          <w:color w:val="000000"/>
          <w:szCs w:val="24"/>
          <w:lang w:eastAsia="hr-HR"/>
        </w:rPr>
        <w:t>:</w:t>
      </w:r>
    </w:p>
    <w:p w:rsidR="00DF2055" w:rsidRPr="00D623FC" w:rsidRDefault="00DF2055" w:rsidP="00D623FC">
      <w:pPr>
        <w:tabs>
          <w:tab w:val="left" w:pos="567"/>
        </w:tabs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</w:p>
    <w:p w:rsidR="00717292" w:rsidRDefault="00FC2896" w:rsidP="00717292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Dunja Mikulić, Podhum 309, Dražice,</w:t>
      </w:r>
    </w:p>
    <w:p w:rsidR="00717292" w:rsidRDefault="00FC2896" w:rsidP="00717292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Ministarstvo državne imovine, Dežmanova 10, Zagreb,</w:t>
      </w:r>
    </w:p>
    <w:p w:rsidR="00690B8B" w:rsidRDefault="00FC2896" w:rsidP="007E73F5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Mirjana De Martini, Podhum 301, Dražice,</w:t>
      </w:r>
    </w:p>
    <w:p w:rsidR="00FC2896" w:rsidRDefault="00326E20" w:rsidP="007E73F5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Ruža Predović, Vrtača</w:t>
      </w:r>
      <w:r w:rsidR="00ED3445">
        <w:rPr>
          <w:rFonts w:cs="Arial"/>
        </w:rPr>
        <w:t xml:space="preserve"> 54, Marčelji,</w:t>
      </w:r>
    </w:p>
    <w:p w:rsidR="00ED3445" w:rsidRDefault="00ED3445" w:rsidP="007E73F5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Marija Fičor,  Dražičkih boraca 10, Dražice,</w:t>
      </w:r>
    </w:p>
    <w:p w:rsidR="00ED3445" w:rsidRDefault="00326E20" w:rsidP="007E73F5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Marija Linić, Zastenice 76, Čavle,</w:t>
      </w:r>
    </w:p>
    <w:p w:rsidR="00326E20" w:rsidRDefault="00326E20" w:rsidP="007E73F5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Marija Sandrovac, Zastenice 93, Čavle,</w:t>
      </w:r>
    </w:p>
    <w:p w:rsidR="00785406" w:rsidRDefault="00326E20" w:rsidP="00785406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Stranke nepoznatog prebivališta, odnosno boravišta</w:t>
      </w:r>
      <w:r w:rsidR="00785406">
        <w:rPr>
          <w:rFonts w:cs="Arial"/>
        </w:rPr>
        <w:t>,</w:t>
      </w:r>
    </w:p>
    <w:p w:rsidR="00785406" w:rsidRPr="00785406" w:rsidRDefault="00785406" w:rsidP="00785406">
      <w:pPr>
        <w:spacing w:line="240" w:lineRule="auto"/>
        <w:ind w:left="720"/>
        <w:rPr>
          <w:rFonts w:cs="Arial"/>
        </w:rPr>
      </w:pPr>
      <w:r>
        <w:rPr>
          <w:rFonts w:cs="Arial"/>
        </w:rPr>
        <w:t>oglasna ploča 8 dana</w:t>
      </w:r>
    </w:p>
    <w:p w:rsidR="00326E20" w:rsidRDefault="00326E20" w:rsidP="00326E20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326E20">
        <w:rPr>
          <w:rFonts w:cs="Arial"/>
        </w:rPr>
        <w:t>Margareta Čaval,</w:t>
      </w:r>
    </w:p>
    <w:p w:rsidR="00326E20" w:rsidRDefault="00326E20" w:rsidP="00326E20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326E20">
        <w:rPr>
          <w:rFonts w:cs="Arial"/>
        </w:rPr>
        <w:t xml:space="preserve"> Katarina Semion,</w:t>
      </w:r>
    </w:p>
    <w:p w:rsidR="00326E20" w:rsidRDefault="00326E20" w:rsidP="00326E20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326E20">
        <w:rPr>
          <w:rFonts w:cs="Arial"/>
        </w:rPr>
        <w:t xml:space="preserve"> Augustin Sandrovac,</w:t>
      </w:r>
    </w:p>
    <w:p w:rsidR="00326E20" w:rsidRDefault="00326E20" w:rsidP="00326E20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326E20">
        <w:rPr>
          <w:rFonts w:cs="Arial"/>
        </w:rPr>
        <w:t>Gašpar Kunda,</w:t>
      </w:r>
    </w:p>
    <w:p w:rsidR="00785406" w:rsidRDefault="00DF2055" w:rsidP="00785406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Goran Klepac, Sopot 3B, Novi Vinodolski,</w:t>
      </w:r>
    </w:p>
    <w:p w:rsidR="00F72117" w:rsidRDefault="00F72117" w:rsidP="00785406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Građevna čestica, k.č. 170/175, k.o. Podhum,</w:t>
      </w:r>
    </w:p>
    <w:p w:rsidR="00F72117" w:rsidRDefault="00F72117" w:rsidP="00785406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 xml:space="preserve">Mrežne stranice, </w:t>
      </w:r>
    </w:p>
    <w:p w:rsidR="00F72117" w:rsidRDefault="005B78CD" w:rsidP="00F72117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hyperlink r:id="rId9" w:history="1">
        <w:r w:rsidR="00F72117" w:rsidRPr="00927C90">
          <w:rPr>
            <w:rStyle w:val="Hyperlink"/>
            <w:rFonts w:cs="Arial"/>
          </w:rPr>
          <w:t>http://graditeljstvo.pgz.hr/JavniPozivi/JavPozRijeka.aspx</w:t>
        </w:r>
      </w:hyperlink>
    </w:p>
    <w:p w:rsidR="00F72117" w:rsidRDefault="005B78CD" w:rsidP="00F72117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hyperlink r:id="rId10" w:history="1">
        <w:r w:rsidR="00F72117" w:rsidRPr="00927C90">
          <w:rPr>
            <w:rStyle w:val="Hyperlink"/>
            <w:rFonts w:cs="Arial"/>
          </w:rPr>
          <w:t>http://www.pgz.hr/zupanijski_ustroj/upravna_tijela/upravni_odjel_za_graditeljstvo_i_zastitu_okolisa/javni_pozivi_postupcima_izdavanja_akata/rijeka</w:t>
        </w:r>
      </w:hyperlink>
      <w:r w:rsidR="00F72117">
        <w:rPr>
          <w:rFonts w:cs="Arial"/>
        </w:rPr>
        <w:t xml:space="preserve"> </w:t>
      </w:r>
    </w:p>
    <w:p w:rsidR="00DF2055" w:rsidRPr="00326E20" w:rsidRDefault="00DF2055" w:rsidP="00785406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U spis, ovdje</w:t>
      </w:r>
    </w:p>
    <w:p w:rsidR="00785406" w:rsidRDefault="00785406" w:rsidP="00326E20">
      <w:pPr>
        <w:spacing w:line="240" w:lineRule="auto"/>
        <w:ind w:left="720"/>
        <w:rPr>
          <w:rFonts w:cs="Arial"/>
        </w:rPr>
      </w:pPr>
    </w:p>
    <w:p w:rsidR="00785406" w:rsidRPr="00326E20" w:rsidRDefault="00785406" w:rsidP="00326E20">
      <w:pPr>
        <w:spacing w:line="240" w:lineRule="auto"/>
        <w:ind w:left="720"/>
        <w:rPr>
          <w:rFonts w:cs="Arial"/>
        </w:rPr>
      </w:pPr>
    </w:p>
    <w:sectPr w:rsidR="00785406" w:rsidRPr="00326E20" w:rsidSect="003733D5">
      <w:headerReference w:type="default" r:id="rId11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88" w:rsidRDefault="00AC6C88" w:rsidP="003733D5">
      <w:pPr>
        <w:spacing w:line="240" w:lineRule="auto"/>
      </w:pPr>
      <w:r>
        <w:separator/>
      </w:r>
    </w:p>
  </w:endnote>
  <w:endnote w:type="continuationSeparator" w:id="0">
    <w:p w:rsidR="00AC6C88" w:rsidRDefault="00AC6C88" w:rsidP="00373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88" w:rsidRDefault="00AC6C88" w:rsidP="003733D5">
      <w:pPr>
        <w:spacing w:line="240" w:lineRule="auto"/>
      </w:pPr>
      <w:r>
        <w:separator/>
      </w:r>
    </w:p>
  </w:footnote>
  <w:footnote w:type="continuationSeparator" w:id="0">
    <w:p w:rsidR="00AC6C88" w:rsidRDefault="00AC6C88" w:rsidP="003733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024119"/>
      <w:docPartObj>
        <w:docPartGallery w:val="Page Numbers (Top of Page)"/>
        <w:docPartUnique/>
      </w:docPartObj>
    </w:sdtPr>
    <w:sdtEndPr/>
    <w:sdtContent>
      <w:p w:rsidR="003733D5" w:rsidRDefault="003733D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8CD">
          <w:rPr>
            <w:noProof/>
          </w:rPr>
          <w:t>- 2 -</w:t>
        </w:r>
        <w:r>
          <w:fldChar w:fldCharType="end"/>
        </w:r>
      </w:p>
    </w:sdtContent>
  </w:sdt>
  <w:p w:rsidR="003733D5" w:rsidRDefault="00373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53ED9"/>
    <w:multiLevelType w:val="multilevel"/>
    <w:tmpl w:val="2752D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4314503"/>
    <w:multiLevelType w:val="hybridMultilevel"/>
    <w:tmpl w:val="8C9CD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C7BC1"/>
    <w:multiLevelType w:val="multilevel"/>
    <w:tmpl w:val="2752D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3A"/>
    <w:rsid w:val="00050706"/>
    <w:rsid w:val="001724FB"/>
    <w:rsid w:val="0025276D"/>
    <w:rsid w:val="0025513A"/>
    <w:rsid w:val="002D276F"/>
    <w:rsid w:val="00326E20"/>
    <w:rsid w:val="003733D5"/>
    <w:rsid w:val="003829CE"/>
    <w:rsid w:val="004A3CA8"/>
    <w:rsid w:val="004A7335"/>
    <w:rsid w:val="004B44BE"/>
    <w:rsid w:val="00541369"/>
    <w:rsid w:val="005B78CD"/>
    <w:rsid w:val="00643587"/>
    <w:rsid w:val="00690B8B"/>
    <w:rsid w:val="00717292"/>
    <w:rsid w:val="00722B7D"/>
    <w:rsid w:val="00785406"/>
    <w:rsid w:val="007E73F5"/>
    <w:rsid w:val="00900221"/>
    <w:rsid w:val="00AC6C88"/>
    <w:rsid w:val="00AF5625"/>
    <w:rsid w:val="00B854D7"/>
    <w:rsid w:val="00B865E0"/>
    <w:rsid w:val="00C00D27"/>
    <w:rsid w:val="00C527F1"/>
    <w:rsid w:val="00D25586"/>
    <w:rsid w:val="00D623FC"/>
    <w:rsid w:val="00DF2055"/>
    <w:rsid w:val="00E27E9C"/>
    <w:rsid w:val="00E514B2"/>
    <w:rsid w:val="00ED3445"/>
    <w:rsid w:val="00F71515"/>
    <w:rsid w:val="00F72117"/>
    <w:rsid w:val="00F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433D8-0AB5-4427-868C-19B7841D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3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3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3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D5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33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D5"/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F72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gz.hr/zupanijski_ustroj/upravna_tijela/upravni_odjel_za_graditeljstvo_i_zastitu_okolisa/javni_pozivi_postupcima_izdavanja_akata/rij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diteljstvo.pgz.hr/JavniPozivi/JavPozRijek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Ivanka Grgić</cp:lastModifiedBy>
  <cp:revision>2</cp:revision>
  <cp:lastPrinted>2017-10-31T12:51:00Z</cp:lastPrinted>
  <dcterms:created xsi:type="dcterms:W3CDTF">2017-11-02T15:28:00Z</dcterms:created>
  <dcterms:modified xsi:type="dcterms:W3CDTF">2017-11-02T15:28:00Z</dcterms:modified>
</cp:coreProperties>
</file>