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546" w:rsidRPr="002423F5" w:rsidRDefault="00B55546" w:rsidP="00B55546">
      <w:pPr>
        <w:rPr>
          <w:sz w:val="24"/>
          <w:szCs w:val="24"/>
        </w:rPr>
      </w:pPr>
      <w:bookmarkStart w:id="0" w:name="OLE_LINK1"/>
      <w:r w:rsidRPr="002423F5">
        <w:rPr>
          <w:sz w:val="24"/>
          <w:szCs w:val="24"/>
        </w:rPr>
        <w:t> 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2"/>
      </w:tblGrid>
      <w:tr w:rsidR="00B55546" w:rsidRPr="00483AF1" w:rsidTr="00370213">
        <w:trPr>
          <w:trHeight w:val="834"/>
        </w:trPr>
        <w:tc>
          <w:tcPr>
            <w:tcW w:w="5342" w:type="dxa"/>
          </w:tcPr>
          <w:p w:rsidR="00B55546" w:rsidRPr="00483AF1" w:rsidRDefault="00B55546" w:rsidP="00370213">
            <w:pPr>
              <w:pStyle w:val="Header"/>
              <w:jc w:val="center"/>
              <w:rPr>
                <w:i w:val="0"/>
                <w:sz w:val="24"/>
                <w:szCs w:val="24"/>
              </w:rPr>
            </w:pPr>
            <w:r w:rsidRPr="00483AF1">
              <w:rPr>
                <w:b/>
                <w:i w:val="0"/>
                <w:noProof/>
                <w:sz w:val="24"/>
                <w:szCs w:val="24"/>
                <w:lang w:eastAsia="hr-HR"/>
              </w:rPr>
              <w:drawing>
                <wp:inline distT="0" distB="0" distL="0" distR="0">
                  <wp:extent cx="400050" cy="457200"/>
                  <wp:effectExtent l="1905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5546" w:rsidRPr="00483AF1" w:rsidTr="00370213">
        <w:trPr>
          <w:trHeight w:val="295"/>
        </w:trPr>
        <w:tc>
          <w:tcPr>
            <w:tcW w:w="5342" w:type="dxa"/>
          </w:tcPr>
          <w:p w:rsidR="00B55546" w:rsidRPr="00483AF1" w:rsidRDefault="00B55546" w:rsidP="00AC1CB8">
            <w:pPr>
              <w:pStyle w:val="Header"/>
              <w:jc w:val="center"/>
              <w:rPr>
                <w:b/>
                <w:i w:val="0"/>
                <w:sz w:val="24"/>
                <w:szCs w:val="24"/>
              </w:rPr>
            </w:pPr>
            <w:r w:rsidRPr="00483AF1">
              <w:rPr>
                <w:i w:val="0"/>
                <w:noProof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19050" t="0" r="0" b="0"/>
                  <wp:wrapNone/>
                  <wp:docPr id="4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83AF1">
              <w:rPr>
                <w:b/>
                <w:i w:val="0"/>
                <w:sz w:val="24"/>
                <w:szCs w:val="24"/>
              </w:rPr>
              <w:t>REPUBLIKA HRVATSKA</w:t>
            </w:r>
          </w:p>
        </w:tc>
      </w:tr>
      <w:tr w:rsidR="00B55546" w:rsidRPr="00483AF1" w:rsidTr="00370213">
        <w:trPr>
          <w:trHeight w:val="591"/>
        </w:trPr>
        <w:tc>
          <w:tcPr>
            <w:tcW w:w="5342" w:type="dxa"/>
          </w:tcPr>
          <w:p w:rsidR="00B55546" w:rsidRPr="00483AF1" w:rsidRDefault="00B55546" w:rsidP="00AC1CB8">
            <w:pPr>
              <w:pStyle w:val="Header"/>
              <w:jc w:val="center"/>
              <w:rPr>
                <w:i w:val="0"/>
                <w:sz w:val="24"/>
                <w:szCs w:val="24"/>
              </w:rPr>
            </w:pPr>
            <w:r w:rsidRPr="00483AF1">
              <w:rPr>
                <w:i w:val="0"/>
                <w:sz w:val="24"/>
                <w:szCs w:val="24"/>
              </w:rPr>
              <w:t>PRIMORSKO-GORANSKA ŽUPANIJA</w:t>
            </w:r>
          </w:p>
        </w:tc>
      </w:tr>
      <w:tr w:rsidR="00B55546" w:rsidRPr="00483AF1" w:rsidTr="00370213">
        <w:trPr>
          <w:trHeight w:val="1182"/>
        </w:trPr>
        <w:tc>
          <w:tcPr>
            <w:tcW w:w="5342" w:type="dxa"/>
          </w:tcPr>
          <w:p w:rsidR="00B55546" w:rsidRPr="00483AF1" w:rsidRDefault="00B55546" w:rsidP="00AC1CB8">
            <w:pPr>
              <w:pStyle w:val="Header"/>
              <w:jc w:val="center"/>
              <w:rPr>
                <w:rFonts w:ascii="Arial Narrow" w:hAnsi="Arial Narrow"/>
                <w:i w:val="0"/>
                <w:sz w:val="24"/>
                <w:szCs w:val="24"/>
              </w:rPr>
            </w:pPr>
            <w:r w:rsidRPr="00483AF1">
              <w:rPr>
                <w:rFonts w:ascii="Arial Narrow" w:hAnsi="Arial Narrow"/>
                <w:i w:val="0"/>
                <w:sz w:val="24"/>
                <w:szCs w:val="24"/>
              </w:rPr>
              <w:t>UPRAVNI ODJEL ZA PROSTORNO UREĐENJE, GRADITELJSTVO I  ZAŠTITU OKOLIŠA</w:t>
            </w:r>
          </w:p>
          <w:p w:rsidR="00B55546" w:rsidRPr="00483AF1" w:rsidRDefault="00B55546" w:rsidP="00AC1CB8">
            <w:pPr>
              <w:pStyle w:val="Header"/>
              <w:jc w:val="center"/>
              <w:rPr>
                <w:i w:val="0"/>
                <w:sz w:val="24"/>
                <w:szCs w:val="24"/>
              </w:rPr>
            </w:pPr>
            <w:r w:rsidRPr="00483AF1">
              <w:rPr>
                <w:rFonts w:ascii="Arial Narrow" w:hAnsi="Arial Narrow"/>
                <w:i w:val="0"/>
                <w:sz w:val="24"/>
                <w:szCs w:val="24"/>
              </w:rPr>
              <w:t>ISPOSTAVA U MALOM LOŠINJU</w:t>
            </w:r>
          </w:p>
        </w:tc>
      </w:tr>
    </w:tbl>
    <w:p w:rsidR="006E0CD5" w:rsidRPr="00E35575" w:rsidRDefault="006E0CD5" w:rsidP="006E0CD5">
      <w:pPr>
        <w:autoSpaceDE w:val="0"/>
        <w:autoSpaceDN w:val="0"/>
        <w:adjustRightInd w:val="0"/>
        <w:jc w:val="left"/>
        <w:rPr>
          <w:rFonts w:eastAsiaTheme="minorHAnsi"/>
          <w:i w:val="0"/>
          <w:sz w:val="24"/>
          <w:szCs w:val="24"/>
        </w:rPr>
      </w:pPr>
      <w:r w:rsidRPr="00E35575">
        <w:rPr>
          <w:rFonts w:eastAsiaTheme="minorHAnsi"/>
          <w:i w:val="0"/>
          <w:sz w:val="24"/>
          <w:szCs w:val="24"/>
        </w:rPr>
        <w:t>KLASA: UP/I 361-03/19-06/124</w:t>
      </w:r>
    </w:p>
    <w:p w:rsidR="006E0CD5" w:rsidRPr="00E35575" w:rsidRDefault="006E0CD5" w:rsidP="006E0CD5">
      <w:pPr>
        <w:autoSpaceDE w:val="0"/>
        <w:autoSpaceDN w:val="0"/>
        <w:adjustRightInd w:val="0"/>
        <w:jc w:val="left"/>
        <w:rPr>
          <w:rFonts w:eastAsiaTheme="minorHAnsi"/>
          <w:i w:val="0"/>
          <w:sz w:val="24"/>
          <w:szCs w:val="24"/>
        </w:rPr>
      </w:pPr>
      <w:r w:rsidRPr="00E35575">
        <w:rPr>
          <w:rFonts w:eastAsiaTheme="minorHAnsi"/>
          <w:i w:val="0"/>
          <w:sz w:val="24"/>
          <w:szCs w:val="24"/>
        </w:rPr>
        <w:t>URBROJ: 2170/1-03-05/10-22-</w:t>
      </w:r>
      <w:r w:rsidR="009A6EF7" w:rsidRPr="00E35575">
        <w:rPr>
          <w:rFonts w:eastAsiaTheme="minorHAnsi"/>
          <w:i w:val="0"/>
          <w:sz w:val="24"/>
          <w:szCs w:val="24"/>
        </w:rPr>
        <w:t>10</w:t>
      </w:r>
    </w:p>
    <w:p w:rsidR="00B55546" w:rsidRPr="00E35575" w:rsidRDefault="006E0CD5" w:rsidP="006E0CD5">
      <w:pPr>
        <w:suppressAutoHyphens/>
        <w:rPr>
          <w:rFonts w:eastAsiaTheme="minorHAnsi"/>
          <w:i w:val="0"/>
          <w:sz w:val="24"/>
          <w:szCs w:val="24"/>
        </w:rPr>
      </w:pPr>
      <w:r w:rsidRPr="00E35575">
        <w:rPr>
          <w:rFonts w:eastAsiaTheme="minorHAnsi"/>
          <w:i w:val="0"/>
          <w:sz w:val="24"/>
          <w:szCs w:val="24"/>
        </w:rPr>
        <w:t xml:space="preserve">Mali Lošinj, </w:t>
      </w:r>
      <w:r w:rsidR="009A6EF7" w:rsidRPr="00E35575">
        <w:rPr>
          <w:rFonts w:eastAsiaTheme="minorHAnsi"/>
          <w:i w:val="0"/>
          <w:sz w:val="24"/>
          <w:szCs w:val="24"/>
        </w:rPr>
        <w:t>11. veljače 2022</w:t>
      </w:r>
      <w:r w:rsidRPr="00E35575">
        <w:rPr>
          <w:rFonts w:eastAsiaTheme="minorHAnsi"/>
          <w:i w:val="0"/>
          <w:sz w:val="24"/>
          <w:szCs w:val="24"/>
        </w:rPr>
        <w:t>.</w:t>
      </w:r>
    </w:p>
    <w:p w:rsidR="006E0CD5" w:rsidRPr="00E35575" w:rsidRDefault="006E0CD5" w:rsidP="006E0CD5">
      <w:pPr>
        <w:suppressAutoHyphens/>
        <w:rPr>
          <w:i w:val="0"/>
          <w:spacing w:val="-3"/>
          <w:sz w:val="24"/>
          <w:szCs w:val="24"/>
        </w:rPr>
      </w:pPr>
    </w:p>
    <w:p w:rsidR="00B55546" w:rsidRDefault="00B55546" w:rsidP="00E35575">
      <w:pPr>
        <w:autoSpaceDE w:val="0"/>
        <w:autoSpaceDN w:val="0"/>
        <w:adjustRightInd w:val="0"/>
        <w:rPr>
          <w:i w:val="0"/>
          <w:spacing w:val="-3"/>
          <w:sz w:val="24"/>
          <w:szCs w:val="24"/>
        </w:rPr>
      </w:pPr>
      <w:r w:rsidRPr="00E35575">
        <w:rPr>
          <w:i w:val="0"/>
          <w:spacing w:val="-3"/>
          <w:sz w:val="24"/>
          <w:szCs w:val="24"/>
        </w:rPr>
        <w:t xml:space="preserve">       Primorsko goranska županija, Upravni odjel za prostorno uređenje, graditeljstvo i zaštitu okoliša, Ispostava u Malom Lošinju,  postupajući po zahtjevu </w:t>
      </w:r>
      <w:r w:rsidR="009A6EF7" w:rsidRPr="00E35575">
        <w:rPr>
          <w:rFonts w:eastAsiaTheme="minorHAnsi"/>
          <w:i w:val="0"/>
          <w:sz w:val="24"/>
          <w:szCs w:val="24"/>
        </w:rPr>
        <w:t>Grada Malog Lošinja, Riva lošinjskih kapetana 7, Mali Lošinj, OIB 72167903884</w:t>
      </w:r>
      <w:r w:rsidRPr="00E35575">
        <w:rPr>
          <w:i w:val="0"/>
          <w:spacing w:val="-3"/>
          <w:sz w:val="24"/>
          <w:szCs w:val="24"/>
        </w:rPr>
        <w:t>, na temelju članka 116.  Zakona o gradnji („Narodne novine", br. 153/13</w:t>
      </w:r>
      <w:r w:rsidR="009A6EF7" w:rsidRPr="00E35575">
        <w:rPr>
          <w:i w:val="0"/>
          <w:spacing w:val="-3"/>
          <w:sz w:val="24"/>
          <w:szCs w:val="24"/>
        </w:rPr>
        <w:t>,</w:t>
      </w:r>
      <w:r w:rsidR="006708A0" w:rsidRPr="00E35575">
        <w:rPr>
          <w:i w:val="0"/>
          <w:spacing w:val="-3"/>
          <w:sz w:val="24"/>
          <w:szCs w:val="24"/>
        </w:rPr>
        <w:t xml:space="preserve"> 20/17</w:t>
      </w:r>
      <w:r w:rsidR="009A6EF7" w:rsidRPr="00E35575">
        <w:rPr>
          <w:i w:val="0"/>
          <w:spacing w:val="-3"/>
          <w:sz w:val="24"/>
          <w:szCs w:val="24"/>
        </w:rPr>
        <w:t>, 39/19 i 125/19</w:t>
      </w:r>
      <w:r w:rsidRPr="00E35575">
        <w:rPr>
          <w:i w:val="0"/>
          <w:spacing w:val="-3"/>
          <w:sz w:val="24"/>
          <w:szCs w:val="24"/>
        </w:rPr>
        <w:t>)</w:t>
      </w:r>
    </w:p>
    <w:p w:rsidR="009C7271" w:rsidRPr="00E35575" w:rsidRDefault="009C7271" w:rsidP="00E35575">
      <w:pPr>
        <w:autoSpaceDE w:val="0"/>
        <w:autoSpaceDN w:val="0"/>
        <w:adjustRightInd w:val="0"/>
        <w:rPr>
          <w:rFonts w:eastAsiaTheme="minorHAnsi"/>
          <w:i w:val="0"/>
          <w:sz w:val="24"/>
          <w:szCs w:val="24"/>
        </w:rPr>
      </w:pPr>
      <w:bookmarkStart w:id="1" w:name="_GoBack"/>
      <w:bookmarkEnd w:id="1"/>
    </w:p>
    <w:p w:rsidR="00B55546" w:rsidRPr="00E35575" w:rsidRDefault="00B55546" w:rsidP="00B55546">
      <w:pPr>
        <w:suppressAutoHyphens/>
        <w:jc w:val="center"/>
        <w:rPr>
          <w:b/>
          <w:i w:val="0"/>
          <w:spacing w:val="-3"/>
          <w:sz w:val="24"/>
          <w:szCs w:val="24"/>
        </w:rPr>
      </w:pPr>
      <w:r w:rsidRPr="00E35575">
        <w:rPr>
          <w:b/>
          <w:i w:val="0"/>
          <w:spacing w:val="-3"/>
          <w:sz w:val="24"/>
          <w:szCs w:val="24"/>
        </w:rPr>
        <w:t>P  O  Z  I  V  A</w:t>
      </w:r>
    </w:p>
    <w:p w:rsidR="00B55546" w:rsidRPr="00E35575" w:rsidRDefault="00B55546" w:rsidP="00B55546">
      <w:pPr>
        <w:suppressAutoHyphens/>
        <w:jc w:val="center"/>
        <w:rPr>
          <w:i w:val="0"/>
          <w:spacing w:val="-3"/>
          <w:sz w:val="24"/>
          <w:szCs w:val="24"/>
        </w:rPr>
      </w:pPr>
      <w:r w:rsidRPr="00E35575">
        <w:rPr>
          <w:i w:val="0"/>
          <w:spacing w:val="-3"/>
          <w:sz w:val="24"/>
          <w:szCs w:val="24"/>
        </w:rPr>
        <w:t>Na uvid u spis predmeta radi izjašnjenja</w:t>
      </w:r>
    </w:p>
    <w:p w:rsidR="00B55546" w:rsidRPr="00E35575" w:rsidRDefault="00B55546" w:rsidP="00E35575">
      <w:pPr>
        <w:suppressAutoHyphens/>
        <w:rPr>
          <w:i w:val="0"/>
          <w:spacing w:val="-3"/>
          <w:sz w:val="24"/>
          <w:szCs w:val="24"/>
        </w:rPr>
      </w:pPr>
    </w:p>
    <w:p w:rsidR="001F23B1" w:rsidRPr="00E35575" w:rsidRDefault="001F23B1" w:rsidP="00E35575">
      <w:pPr>
        <w:autoSpaceDE w:val="0"/>
        <w:autoSpaceDN w:val="0"/>
        <w:adjustRightInd w:val="0"/>
        <w:rPr>
          <w:rFonts w:eastAsiaTheme="minorHAnsi"/>
          <w:i w:val="0"/>
          <w:sz w:val="24"/>
          <w:szCs w:val="24"/>
        </w:rPr>
      </w:pPr>
      <w:r w:rsidRPr="00E35575">
        <w:rPr>
          <w:i w:val="0"/>
          <w:spacing w:val="-3"/>
          <w:sz w:val="24"/>
          <w:szCs w:val="24"/>
        </w:rPr>
        <w:t xml:space="preserve">stranke u postupku izdavanja građevinske dozvole, odnosno vlasnike i nositelje drugih stvarnih prava na nekretninama za koje se izdaje građevinska dozvola </w:t>
      </w:r>
      <w:r w:rsidRPr="00E35575">
        <w:rPr>
          <w:b/>
          <w:i w:val="0"/>
          <w:sz w:val="24"/>
          <w:szCs w:val="24"/>
        </w:rPr>
        <w:t xml:space="preserve">za </w:t>
      </w:r>
      <w:r w:rsidR="009A6EF7" w:rsidRPr="00E35575">
        <w:rPr>
          <w:b/>
          <w:i w:val="0"/>
          <w:sz w:val="24"/>
          <w:szCs w:val="24"/>
        </w:rPr>
        <w:t xml:space="preserve">izgradnju oborinske kanalizacije naselja </w:t>
      </w:r>
      <w:proofErr w:type="spellStart"/>
      <w:r w:rsidR="009A6EF7" w:rsidRPr="00E35575">
        <w:rPr>
          <w:b/>
          <w:i w:val="0"/>
          <w:sz w:val="24"/>
          <w:szCs w:val="24"/>
        </w:rPr>
        <w:t>Artatore</w:t>
      </w:r>
      <w:proofErr w:type="spellEnd"/>
      <w:r w:rsidRPr="00E35575">
        <w:rPr>
          <w:i w:val="0"/>
          <w:sz w:val="24"/>
          <w:szCs w:val="24"/>
        </w:rPr>
        <w:t xml:space="preserve">, </w:t>
      </w:r>
      <w:r w:rsidR="009A6EF7" w:rsidRPr="00E35575">
        <w:rPr>
          <w:rFonts w:eastAsiaTheme="minorHAnsi"/>
          <w:i w:val="0"/>
          <w:sz w:val="24"/>
          <w:szCs w:val="24"/>
        </w:rPr>
        <w:t xml:space="preserve">koju planira graditi na </w:t>
      </w:r>
      <w:proofErr w:type="spellStart"/>
      <w:r w:rsidR="009A6EF7" w:rsidRPr="00E35575">
        <w:rPr>
          <w:rFonts w:eastAsiaTheme="minorHAnsi"/>
          <w:i w:val="0"/>
          <w:sz w:val="24"/>
          <w:szCs w:val="24"/>
        </w:rPr>
        <w:t>č.zem</w:t>
      </w:r>
      <w:proofErr w:type="spellEnd"/>
      <w:r w:rsidR="009A6EF7" w:rsidRPr="00E35575">
        <w:rPr>
          <w:rFonts w:eastAsiaTheme="minorHAnsi"/>
          <w:i w:val="0"/>
          <w:sz w:val="24"/>
          <w:szCs w:val="24"/>
        </w:rPr>
        <w:t>. 10609/2, 10611/2, 10611/5, 10802/2, 10811/1, 10812/1, 10812/2, 10818/8, 10821/5,10822/7, 10885/8, 10892/1, 10893/1, 10893/2, 10894/2, 10895/3, 10896/2, 10896/3,10898/7, 10904/1, 10910/60, 10910/61 i 13346/1 k.o. Mali Lošinj, kao i na pomorskom dobru radi izgradnje dva podmorska ispusta u duljinama od cca 25 m, na području Grada Maloga</w:t>
      </w:r>
      <w:r w:rsidR="006B79B3" w:rsidRPr="00E35575">
        <w:rPr>
          <w:rFonts w:eastAsiaTheme="minorHAnsi"/>
          <w:i w:val="0"/>
          <w:sz w:val="24"/>
          <w:szCs w:val="24"/>
        </w:rPr>
        <w:t xml:space="preserve"> </w:t>
      </w:r>
      <w:r w:rsidR="009A6EF7" w:rsidRPr="00E35575">
        <w:rPr>
          <w:rFonts w:eastAsiaTheme="minorHAnsi"/>
          <w:i w:val="0"/>
          <w:sz w:val="24"/>
          <w:szCs w:val="24"/>
        </w:rPr>
        <w:t xml:space="preserve">Lošinja, naselja </w:t>
      </w:r>
      <w:proofErr w:type="spellStart"/>
      <w:r w:rsidR="009A6EF7" w:rsidRPr="00E35575">
        <w:rPr>
          <w:rFonts w:eastAsiaTheme="minorHAnsi"/>
          <w:i w:val="0"/>
          <w:sz w:val="24"/>
          <w:szCs w:val="24"/>
        </w:rPr>
        <w:t>Artatore</w:t>
      </w:r>
      <w:proofErr w:type="spellEnd"/>
      <w:r w:rsidR="009A6EF7" w:rsidRPr="00E35575">
        <w:rPr>
          <w:rFonts w:eastAsiaTheme="minorHAnsi"/>
          <w:i w:val="0"/>
          <w:sz w:val="24"/>
          <w:szCs w:val="24"/>
        </w:rPr>
        <w:t>.</w:t>
      </w:r>
      <w:r w:rsidRPr="00E35575">
        <w:rPr>
          <w:i w:val="0"/>
          <w:sz w:val="24"/>
          <w:szCs w:val="24"/>
        </w:rPr>
        <w:t xml:space="preserve">, u Gradu </w:t>
      </w:r>
      <w:r w:rsidR="006B79B3" w:rsidRPr="00E35575">
        <w:rPr>
          <w:i w:val="0"/>
          <w:sz w:val="24"/>
          <w:szCs w:val="24"/>
        </w:rPr>
        <w:t>Malom Lošinju</w:t>
      </w:r>
      <w:r w:rsidRPr="00E35575">
        <w:rPr>
          <w:i w:val="0"/>
          <w:sz w:val="24"/>
          <w:szCs w:val="24"/>
        </w:rPr>
        <w:t>, u Primorko-goranskoj županiji, prema glavnom projektu zajedničke oznake „</w:t>
      </w:r>
      <w:r w:rsidR="00E35575" w:rsidRPr="00E35575">
        <w:rPr>
          <w:i w:val="0"/>
          <w:sz w:val="24"/>
          <w:szCs w:val="24"/>
        </w:rPr>
        <w:t xml:space="preserve"> GP-OKA-15910/18 </w:t>
      </w:r>
      <w:r w:rsidRPr="00E35575">
        <w:rPr>
          <w:i w:val="0"/>
          <w:sz w:val="24"/>
          <w:szCs w:val="24"/>
        </w:rPr>
        <w:t xml:space="preserve">“, od </w:t>
      </w:r>
      <w:r w:rsidR="00E35575" w:rsidRPr="00E35575">
        <w:rPr>
          <w:i w:val="0"/>
          <w:sz w:val="24"/>
          <w:szCs w:val="24"/>
        </w:rPr>
        <w:t>svibnja 2020</w:t>
      </w:r>
      <w:r w:rsidRPr="00E35575">
        <w:rPr>
          <w:i w:val="0"/>
          <w:sz w:val="24"/>
          <w:szCs w:val="24"/>
        </w:rPr>
        <w:t>. godine, koji je ovjeren po glavnom projektantu</w:t>
      </w:r>
      <w:r w:rsidRPr="00E35575">
        <w:rPr>
          <w:sz w:val="24"/>
          <w:szCs w:val="24"/>
        </w:rPr>
        <w:t xml:space="preserve"> </w:t>
      </w:r>
      <w:r w:rsidR="00E35575" w:rsidRPr="00E35575">
        <w:rPr>
          <w:i w:val="0"/>
          <w:sz w:val="24"/>
          <w:szCs w:val="24"/>
        </w:rPr>
        <w:t>dipl</w:t>
      </w:r>
      <w:r w:rsidRPr="00E35575">
        <w:rPr>
          <w:i w:val="0"/>
          <w:sz w:val="24"/>
          <w:szCs w:val="24"/>
        </w:rPr>
        <w:t>.</w:t>
      </w:r>
      <w:r w:rsidR="00E35575" w:rsidRPr="00E35575">
        <w:rPr>
          <w:i w:val="0"/>
          <w:sz w:val="24"/>
          <w:szCs w:val="24"/>
        </w:rPr>
        <w:t xml:space="preserve"> ing. </w:t>
      </w:r>
      <w:proofErr w:type="spellStart"/>
      <w:r w:rsidR="00E35575" w:rsidRPr="00E35575">
        <w:rPr>
          <w:i w:val="0"/>
          <w:sz w:val="24"/>
          <w:szCs w:val="24"/>
        </w:rPr>
        <w:t>građ</w:t>
      </w:r>
      <w:proofErr w:type="spellEnd"/>
      <w:r w:rsidR="00E35575" w:rsidRPr="00E35575">
        <w:rPr>
          <w:i w:val="0"/>
          <w:sz w:val="24"/>
          <w:szCs w:val="24"/>
        </w:rPr>
        <w:t>. Marković Dubravki</w:t>
      </w:r>
      <w:r w:rsidRPr="00E35575">
        <w:rPr>
          <w:i w:val="0"/>
          <w:sz w:val="24"/>
          <w:szCs w:val="24"/>
        </w:rPr>
        <w:t xml:space="preserve">, broj ovlaštenja </w:t>
      </w:r>
      <w:r w:rsidR="00E35575" w:rsidRPr="00E35575">
        <w:rPr>
          <w:i w:val="0"/>
          <w:sz w:val="24"/>
          <w:szCs w:val="24"/>
        </w:rPr>
        <w:t>G 1739</w:t>
      </w:r>
      <w:r w:rsidRPr="00E35575">
        <w:rPr>
          <w:i w:val="0"/>
          <w:sz w:val="24"/>
          <w:szCs w:val="24"/>
        </w:rPr>
        <w:t>, iz društva „</w:t>
      </w:r>
      <w:r w:rsidR="00E35575" w:rsidRPr="00E35575">
        <w:rPr>
          <w:i w:val="0"/>
          <w:sz w:val="24"/>
          <w:szCs w:val="24"/>
        </w:rPr>
        <w:t xml:space="preserve">INSTITUT IGH“ d.d. iz Zagreba, Regionalni centar Rijeka, </w:t>
      </w:r>
      <w:proofErr w:type="spellStart"/>
      <w:r w:rsidR="00E35575" w:rsidRPr="00E35575">
        <w:rPr>
          <w:i w:val="0"/>
          <w:sz w:val="24"/>
          <w:szCs w:val="24"/>
        </w:rPr>
        <w:t>Kukuljanovo</w:t>
      </w:r>
      <w:proofErr w:type="spellEnd"/>
      <w:r w:rsidR="00E35575" w:rsidRPr="00E35575">
        <w:rPr>
          <w:i w:val="0"/>
          <w:sz w:val="24"/>
          <w:szCs w:val="24"/>
        </w:rPr>
        <w:t xml:space="preserve"> 182/2, </w:t>
      </w:r>
      <w:proofErr w:type="spellStart"/>
      <w:r w:rsidR="00E35575" w:rsidRPr="00E35575">
        <w:rPr>
          <w:i w:val="0"/>
          <w:sz w:val="24"/>
          <w:szCs w:val="24"/>
        </w:rPr>
        <w:t>Kukuljanovo</w:t>
      </w:r>
      <w:proofErr w:type="spellEnd"/>
      <w:r w:rsidRPr="00E35575">
        <w:rPr>
          <w:i w:val="0"/>
          <w:sz w:val="24"/>
          <w:szCs w:val="24"/>
        </w:rPr>
        <w:t>.</w:t>
      </w:r>
    </w:p>
    <w:p w:rsidR="00B55546" w:rsidRPr="00E35575" w:rsidRDefault="00B55546" w:rsidP="00E35575">
      <w:pPr>
        <w:suppressAutoHyphens/>
        <w:rPr>
          <w:i w:val="0"/>
          <w:spacing w:val="-3"/>
          <w:sz w:val="24"/>
          <w:szCs w:val="24"/>
        </w:rPr>
      </w:pPr>
      <w:r w:rsidRPr="00E35575">
        <w:rPr>
          <w:i w:val="0"/>
          <w:spacing w:val="-3"/>
          <w:sz w:val="24"/>
          <w:szCs w:val="24"/>
        </w:rPr>
        <w:t xml:space="preserve">Uvid u spis se može izvršiti </w:t>
      </w:r>
      <w:r w:rsidR="00E35575" w:rsidRPr="00E35575">
        <w:rPr>
          <w:b/>
          <w:i w:val="0"/>
          <w:spacing w:val="-3"/>
          <w:sz w:val="24"/>
          <w:szCs w:val="24"/>
        </w:rPr>
        <w:t>28</w:t>
      </w:r>
      <w:r w:rsidRPr="00E35575">
        <w:rPr>
          <w:b/>
          <w:i w:val="0"/>
          <w:spacing w:val="-3"/>
          <w:sz w:val="24"/>
          <w:szCs w:val="24"/>
        </w:rPr>
        <w:t xml:space="preserve">. </w:t>
      </w:r>
      <w:r w:rsidR="00E35575" w:rsidRPr="00E35575">
        <w:rPr>
          <w:b/>
          <w:i w:val="0"/>
          <w:spacing w:val="-3"/>
          <w:sz w:val="24"/>
          <w:szCs w:val="24"/>
        </w:rPr>
        <w:t>veljače</w:t>
      </w:r>
      <w:r w:rsidR="00A52973" w:rsidRPr="00E35575">
        <w:rPr>
          <w:b/>
          <w:i w:val="0"/>
          <w:spacing w:val="-3"/>
          <w:sz w:val="24"/>
          <w:szCs w:val="24"/>
        </w:rPr>
        <w:t xml:space="preserve"> 20</w:t>
      </w:r>
      <w:r w:rsidR="00E35575" w:rsidRPr="00E35575">
        <w:rPr>
          <w:b/>
          <w:i w:val="0"/>
          <w:spacing w:val="-3"/>
          <w:sz w:val="24"/>
          <w:szCs w:val="24"/>
        </w:rPr>
        <w:t>22</w:t>
      </w:r>
      <w:r w:rsidR="00A52973" w:rsidRPr="00E35575">
        <w:rPr>
          <w:b/>
          <w:i w:val="0"/>
          <w:spacing w:val="-3"/>
          <w:sz w:val="24"/>
          <w:szCs w:val="24"/>
        </w:rPr>
        <w:t>. godine u 1</w:t>
      </w:r>
      <w:r w:rsidR="00E35575" w:rsidRPr="00E35575">
        <w:rPr>
          <w:b/>
          <w:i w:val="0"/>
          <w:spacing w:val="-3"/>
          <w:sz w:val="24"/>
          <w:szCs w:val="24"/>
        </w:rPr>
        <w:t>2</w:t>
      </w:r>
      <w:r w:rsidR="00A52973" w:rsidRPr="00E35575">
        <w:rPr>
          <w:b/>
          <w:i w:val="0"/>
          <w:spacing w:val="-3"/>
          <w:sz w:val="24"/>
          <w:szCs w:val="24"/>
        </w:rPr>
        <w:t>,</w:t>
      </w:r>
      <w:r w:rsidR="006708A0" w:rsidRPr="00E35575">
        <w:rPr>
          <w:b/>
          <w:i w:val="0"/>
          <w:spacing w:val="-3"/>
          <w:sz w:val="24"/>
          <w:szCs w:val="24"/>
        </w:rPr>
        <w:t>0</w:t>
      </w:r>
      <w:r w:rsidRPr="00E35575">
        <w:rPr>
          <w:b/>
          <w:i w:val="0"/>
          <w:spacing w:val="-3"/>
          <w:sz w:val="24"/>
          <w:szCs w:val="24"/>
        </w:rPr>
        <w:t xml:space="preserve">0 sati, </w:t>
      </w:r>
      <w:r w:rsidRPr="00E35575">
        <w:rPr>
          <w:i w:val="0"/>
          <w:spacing w:val="-3"/>
          <w:sz w:val="24"/>
          <w:szCs w:val="24"/>
        </w:rPr>
        <w:t xml:space="preserve">u prostorijama Primorsko - goranske županije, Upravnom odjelu za prostorno uređenje, graditeljstvo i zaštitu okoliša, Ispostava u Malom Lošinju, na adresi: </w:t>
      </w:r>
      <w:r w:rsidR="00E35575" w:rsidRPr="00E35575">
        <w:rPr>
          <w:b/>
          <w:i w:val="0"/>
          <w:spacing w:val="-3"/>
          <w:sz w:val="24"/>
          <w:szCs w:val="24"/>
        </w:rPr>
        <w:t>Riva lošinjskih kapetana 7, II kat, soba 37</w:t>
      </w:r>
      <w:r w:rsidRPr="00E35575">
        <w:rPr>
          <w:b/>
          <w:i w:val="0"/>
          <w:spacing w:val="-3"/>
          <w:sz w:val="24"/>
          <w:szCs w:val="24"/>
        </w:rPr>
        <w:t>.</w:t>
      </w:r>
    </w:p>
    <w:bookmarkEnd w:id="0"/>
    <w:p w:rsidR="006708A0" w:rsidRPr="00E35575" w:rsidRDefault="006708A0" w:rsidP="001C2A51">
      <w:pPr>
        <w:suppressAutoHyphens/>
        <w:ind w:firstLine="708"/>
        <w:rPr>
          <w:i w:val="0"/>
          <w:spacing w:val="-3"/>
          <w:sz w:val="24"/>
          <w:szCs w:val="24"/>
        </w:rPr>
      </w:pPr>
      <w:r w:rsidRPr="00E35575">
        <w:rPr>
          <w:i w:val="0"/>
          <w:spacing w:val="-3"/>
          <w:sz w:val="24"/>
          <w:szCs w:val="24"/>
        </w:rPr>
        <w:t>Uvid u spis predmeta mogu izvršiti osobe, osobno ili putem opunomoćenika, koje dokažu svojstvo stranke u postupku izdavanja građevinske dozvole. Prilikom uvida u spis pozvane stranke dužne su dokazati da imaju svojstvo stranke, a opunomoćenik mora priložiti i valjanu punomoć. Prije usmene rasprave, u uredovno vrijeme ovog upravnog odjela, stranke se mogu odazvati radi uvida u spis kao i radi davanja izjave.</w:t>
      </w:r>
    </w:p>
    <w:p w:rsidR="00B55546" w:rsidRPr="00E35575" w:rsidRDefault="006708A0" w:rsidP="00E35575">
      <w:pPr>
        <w:suppressAutoHyphens/>
        <w:rPr>
          <w:i w:val="0"/>
          <w:sz w:val="24"/>
          <w:szCs w:val="24"/>
        </w:rPr>
      </w:pPr>
      <w:r w:rsidRPr="00E35575">
        <w:rPr>
          <w:i w:val="0"/>
          <w:spacing w:val="-3"/>
          <w:sz w:val="24"/>
          <w:szCs w:val="24"/>
        </w:rPr>
        <w:t xml:space="preserve">Sukladno članku 119. Zakona o gradnji, smatra se da je stranci pružena mogućnost uvida  u spis i ako se ona ne izjasni u propisanom roku. Građevinska dozvola može se izdati i ako se stranka ne izjasni  ili ako se stranka ne odazove pozivu.  </w:t>
      </w:r>
    </w:p>
    <w:p w:rsidR="00B55546" w:rsidRPr="00E35575" w:rsidRDefault="00B55546" w:rsidP="00B55546">
      <w:pPr>
        <w:suppressAutoHyphens/>
        <w:rPr>
          <w:i w:val="0"/>
          <w:sz w:val="24"/>
          <w:szCs w:val="24"/>
        </w:rPr>
      </w:pPr>
    </w:p>
    <w:p w:rsidR="001328A4" w:rsidRPr="00E35575" w:rsidRDefault="001328A4" w:rsidP="006E7DDB">
      <w:pPr>
        <w:rPr>
          <w:i w:val="0"/>
          <w:sz w:val="24"/>
          <w:szCs w:val="24"/>
        </w:rPr>
      </w:pPr>
    </w:p>
    <w:sectPr w:rsidR="001328A4" w:rsidRPr="00E35575" w:rsidSect="00712A3A">
      <w:pgSz w:w="11906" w:h="16838"/>
      <w:pgMar w:top="720" w:right="1134" w:bottom="5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7417A"/>
    <w:multiLevelType w:val="hybridMultilevel"/>
    <w:tmpl w:val="FB1E683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546"/>
    <w:rsid w:val="000F33AD"/>
    <w:rsid w:val="001328A4"/>
    <w:rsid w:val="001C2A51"/>
    <w:rsid w:val="001F23B1"/>
    <w:rsid w:val="00261DD4"/>
    <w:rsid w:val="00292340"/>
    <w:rsid w:val="004F646E"/>
    <w:rsid w:val="0063519F"/>
    <w:rsid w:val="006708A0"/>
    <w:rsid w:val="0068611B"/>
    <w:rsid w:val="006B79B3"/>
    <w:rsid w:val="006E0CD5"/>
    <w:rsid w:val="006E7DDB"/>
    <w:rsid w:val="007B0924"/>
    <w:rsid w:val="009A6EF7"/>
    <w:rsid w:val="009C7271"/>
    <w:rsid w:val="00A52973"/>
    <w:rsid w:val="00AC1CB8"/>
    <w:rsid w:val="00AD2082"/>
    <w:rsid w:val="00B55546"/>
    <w:rsid w:val="00BB4B78"/>
    <w:rsid w:val="00CD71CA"/>
    <w:rsid w:val="00E3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EC80C"/>
  <w15:docId w15:val="{02E67F76-2A5C-4854-81C9-6D655FA2D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546"/>
    <w:pPr>
      <w:spacing w:after="0" w:line="240" w:lineRule="auto"/>
      <w:jc w:val="both"/>
    </w:pPr>
    <w:rPr>
      <w:rFonts w:eastAsia="Times New Roman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5554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55546"/>
    <w:rPr>
      <w:rFonts w:eastAsia="Times New Roman"/>
      <w:i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5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546"/>
    <w:rPr>
      <w:rFonts w:ascii="Tahoma" w:eastAsia="Times New Roman" w:hAnsi="Tahoma" w:cs="Tahoma"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PGZ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PC_ML_ISPOMOC2</dc:creator>
  <cp:lastModifiedBy>Almedina Hasić</cp:lastModifiedBy>
  <cp:revision>4</cp:revision>
  <cp:lastPrinted>2016-07-28T07:49:00Z</cp:lastPrinted>
  <dcterms:created xsi:type="dcterms:W3CDTF">2022-02-11T12:17:00Z</dcterms:created>
  <dcterms:modified xsi:type="dcterms:W3CDTF">2022-02-11T12:19:00Z</dcterms:modified>
</cp:coreProperties>
</file>