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</w:tblGrid>
      <w:tr w:rsidR="00970477" w:rsidRPr="001A391C" w:rsidTr="001A391C">
        <w:tc>
          <w:tcPr>
            <w:tcW w:w="5148" w:type="dxa"/>
          </w:tcPr>
          <w:p w:rsidR="00970477" w:rsidRPr="001A391C" w:rsidRDefault="009B0CE0" w:rsidP="001B5B3D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b/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477" w:rsidRPr="00583718" w:rsidTr="001A391C">
        <w:tc>
          <w:tcPr>
            <w:tcW w:w="5148" w:type="dxa"/>
          </w:tcPr>
          <w:p w:rsidR="00970477" w:rsidRPr="00583718" w:rsidRDefault="009B0CE0" w:rsidP="001B5B3D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0477" w:rsidRPr="00583718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970477" w:rsidRPr="00583718" w:rsidTr="001A391C">
        <w:tc>
          <w:tcPr>
            <w:tcW w:w="5148" w:type="dxa"/>
          </w:tcPr>
          <w:p w:rsidR="00970477" w:rsidRPr="00583718" w:rsidRDefault="00970477" w:rsidP="001B5B3D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583718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970477" w:rsidRPr="00583718" w:rsidTr="001A391C">
        <w:tc>
          <w:tcPr>
            <w:tcW w:w="5148" w:type="dxa"/>
          </w:tcPr>
          <w:p w:rsidR="00970477" w:rsidRPr="00583718" w:rsidRDefault="00970477" w:rsidP="001B5B3D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477" w:rsidRPr="00583718" w:rsidTr="001A391C">
        <w:tc>
          <w:tcPr>
            <w:tcW w:w="5148" w:type="dxa"/>
          </w:tcPr>
          <w:p w:rsidR="001A391C" w:rsidRPr="00583718" w:rsidRDefault="00970477" w:rsidP="001B5B3D">
            <w:pPr>
              <w:pStyle w:val="Header"/>
              <w:ind w:right="-288"/>
              <w:jc w:val="center"/>
              <w:rPr>
                <w:rFonts w:ascii="Arial" w:hAnsi="Arial" w:cs="Arial"/>
                <w:color w:val="000000"/>
              </w:rPr>
            </w:pPr>
            <w:r w:rsidRPr="00583718">
              <w:rPr>
                <w:rFonts w:ascii="Arial" w:hAnsi="Arial" w:cs="Arial"/>
                <w:color w:val="000000"/>
              </w:rPr>
              <w:t xml:space="preserve">UPRAVNI ODJEL ZA PROSTORNO </w:t>
            </w:r>
          </w:p>
          <w:p w:rsidR="001A391C" w:rsidRPr="00583718" w:rsidRDefault="00970477" w:rsidP="001B5B3D">
            <w:pPr>
              <w:pStyle w:val="Header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583718">
              <w:rPr>
                <w:rFonts w:ascii="Arial" w:hAnsi="Arial" w:cs="Arial"/>
                <w:color w:val="000000"/>
              </w:rPr>
              <w:t>UREĐENJE,</w:t>
            </w:r>
            <w:r w:rsidR="001A391C" w:rsidRPr="00583718">
              <w:rPr>
                <w:rFonts w:ascii="Arial" w:hAnsi="Arial" w:cs="Arial"/>
                <w:color w:val="000000"/>
              </w:rPr>
              <w:t xml:space="preserve"> </w:t>
            </w:r>
            <w:r w:rsidRPr="00583718">
              <w:rPr>
                <w:rFonts w:ascii="Arial" w:hAnsi="Arial" w:cs="Arial"/>
                <w:color w:val="000000"/>
              </w:rPr>
              <w:t xml:space="preserve">GRADITELJSTVO I  </w:t>
            </w:r>
          </w:p>
          <w:p w:rsidR="00970477" w:rsidRPr="00583718" w:rsidRDefault="00970477" w:rsidP="001B5B3D">
            <w:pPr>
              <w:pStyle w:val="Header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583718">
              <w:rPr>
                <w:rFonts w:ascii="Arial" w:hAnsi="Arial" w:cs="Arial"/>
                <w:color w:val="000000"/>
              </w:rPr>
              <w:t>ZAŠTITU OKOLIŠA</w:t>
            </w:r>
          </w:p>
        </w:tc>
      </w:tr>
    </w:tbl>
    <w:p w:rsidR="00A84D0B" w:rsidRPr="00583718" w:rsidRDefault="00A84D0B" w:rsidP="00A84D0B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CA0649" w:rsidRDefault="00A84D0B" w:rsidP="00A84D0B">
      <w:pPr>
        <w:rPr>
          <w:rFonts w:ascii="Arial" w:eastAsia="MS Mincho" w:hAnsi="Arial" w:cs="Arial"/>
        </w:rPr>
      </w:pPr>
      <w:r w:rsidRPr="00583718">
        <w:rPr>
          <w:rFonts w:ascii="Arial" w:eastAsia="MS Mincho" w:hAnsi="Arial" w:cs="Arial"/>
        </w:rPr>
        <w:t>KLASA : UP/I</w:t>
      </w:r>
      <w:r w:rsidR="00681319" w:rsidRPr="00583718">
        <w:rPr>
          <w:rFonts w:ascii="Arial" w:eastAsia="MS Mincho" w:hAnsi="Arial" w:cs="Arial"/>
        </w:rPr>
        <w:t>-</w:t>
      </w:r>
      <w:r w:rsidR="00390D09" w:rsidRPr="00583718">
        <w:rPr>
          <w:rFonts w:ascii="Arial" w:eastAsia="MS Mincho" w:hAnsi="Arial" w:cs="Arial"/>
        </w:rPr>
        <w:t>361-03/</w:t>
      </w:r>
      <w:r w:rsidR="00184BDC">
        <w:rPr>
          <w:rFonts w:ascii="Arial" w:eastAsia="MS Mincho" w:hAnsi="Arial" w:cs="Arial"/>
        </w:rPr>
        <w:t>18-06</w:t>
      </w:r>
      <w:r w:rsidR="001B0FD4">
        <w:rPr>
          <w:rFonts w:ascii="Arial" w:eastAsia="MS Mincho" w:hAnsi="Arial" w:cs="Arial"/>
        </w:rPr>
        <w:t>/</w:t>
      </w:r>
      <w:r w:rsidR="00184BDC">
        <w:rPr>
          <w:rFonts w:ascii="Arial" w:eastAsia="MS Mincho" w:hAnsi="Arial" w:cs="Arial"/>
        </w:rPr>
        <w:t>107</w:t>
      </w:r>
    </w:p>
    <w:p w:rsidR="00E55B47" w:rsidRPr="00583718" w:rsidRDefault="00A84D0B" w:rsidP="00A84D0B">
      <w:pPr>
        <w:rPr>
          <w:rFonts w:ascii="Arial" w:eastAsia="MS Mincho" w:hAnsi="Arial" w:cs="Arial"/>
          <w:color w:val="FF0000"/>
        </w:rPr>
      </w:pPr>
      <w:r w:rsidRPr="00583718">
        <w:rPr>
          <w:rFonts w:ascii="Arial" w:eastAsia="MS Mincho" w:hAnsi="Arial" w:cs="Arial"/>
        </w:rPr>
        <w:t>URBROJ: 2170/1-0</w:t>
      </w:r>
      <w:r w:rsidR="00E9536E" w:rsidRPr="00583718">
        <w:rPr>
          <w:rFonts w:ascii="Arial" w:eastAsia="MS Mincho" w:hAnsi="Arial" w:cs="Arial"/>
        </w:rPr>
        <w:t>3</w:t>
      </w:r>
      <w:r w:rsidRPr="00583718">
        <w:rPr>
          <w:rFonts w:ascii="Arial" w:eastAsia="MS Mincho" w:hAnsi="Arial" w:cs="Arial"/>
        </w:rPr>
        <w:t>-</w:t>
      </w:r>
      <w:r w:rsidR="005C5A48" w:rsidRPr="00583718">
        <w:rPr>
          <w:rFonts w:ascii="Arial" w:eastAsia="MS Mincho" w:hAnsi="Arial" w:cs="Arial"/>
        </w:rPr>
        <w:t>01/</w:t>
      </w:r>
      <w:r w:rsidR="00CA0649">
        <w:rPr>
          <w:rFonts w:ascii="Arial" w:eastAsia="MS Mincho" w:hAnsi="Arial" w:cs="Arial"/>
        </w:rPr>
        <w:t>8-</w:t>
      </w:r>
      <w:r w:rsidR="006238B5" w:rsidRPr="00583718">
        <w:rPr>
          <w:rFonts w:ascii="Arial" w:eastAsia="MS Mincho" w:hAnsi="Arial" w:cs="Arial"/>
        </w:rPr>
        <w:t>1</w:t>
      </w:r>
      <w:r w:rsidR="008D6A4C">
        <w:rPr>
          <w:rFonts w:ascii="Arial" w:eastAsia="MS Mincho" w:hAnsi="Arial" w:cs="Arial"/>
        </w:rPr>
        <w:t>8-</w:t>
      </w:r>
      <w:r w:rsidR="00971A5A">
        <w:rPr>
          <w:rFonts w:ascii="Arial" w:eastAsia="MS Mincho" w:hAnsi="Arial" w:cs="Arial"/>
        </w:rPr>
        <w:t>5</w:t>
      </w:r>
    </w:p>
    <w:p w:rsidR="00A84D0B" w:rsidRPr="00583718" w:rsidRDefault="00A84D0B" w:rsidP="00A84D0B">
      <w:pPr>
        <w:rPr>
          <w:rFonts w:ascii="Arial" w:eastAsia="MS Mincho" w:hAnsi="Arial" w:cs="Arial"/>
        </w:rPr>
      </w:pPr>
      <w:r w:rsidRPr="00583718">
        <w:rPr>
          <w:rFonts w:ascii="Arial" w:eastAsia="MS Mincho" w:hAnsi="Arial" w:cs="Arial"/>
        </w:rPr>
        <w:t xml:space="preserve">Rijeka, </w:t>
      </w:r>
      <w:r w:rsidR="00145616">
        <w:rPr>
          <w:rFonts w:ascii="Arial" w:eastAsia="MS Mincho" w:hAnsi="Arial" w:cs="Arial"/>
        </w:rPr>
        <w:t>12</w:t>
      </w:r>
      <w:r w:rsidR="00184BDC">
        <w:rPr>
          <w:rFonts w:ascii="Arial" w:eastAsia="MS Mincho" w:hAnsi="Arial" w:cs="Arial"/>
        </w:rPr>
        <w:t>. studenog</w:t>
      </w:r>
      <w:r w:rsidR="00CA0649">
        <w:rPr>
          <w:rFonts w:ascii="Arial" w:eastAsia="MS Mincho" w:hAnsi="Arial" w:cs="Arial"/>
        </w:rPr>
        <w:t xml:space="preserve"> </w:t>
      </w:r>
      <w:r w:rsidR="00A308A1">
        <w:rPr>
          <w:rFonts w:ascii="Arial" w:eastAsia="MS Mincho" w:hAnsi="Arial" w:cs="Arial"/>
        </w:rPr>
        <w:t>2018</w:t>
      </w:r>
      <w:r w:rsidR="006238B5" w:rsidRPr="00583718">
        <w:rPr>
          <w:rFonts w:ascii="Arial" w:eastAsia="MS Mincho" w:hAnsi="Arial" w:cs="Arial"/>
        </w:rPr>
        <w:t>.</w:t>
      </w:r>
    </w:p>
    <w:p w:rsidR="00C57076" w:rsidRDefault="00A84D0B" w:rsidP="00060F9E">
      <w:pPr>
        <w:pStyle w:val="NormalWeb"/>
        <w:ind w:firstLine="708"/>
        <w:jc w:val="both"/>
        <w:rPr>
          <w:rFonts w:ascii="Arial" w:hAnsi="Arial" w:cs="Arial"/>
        </w:rPr>
      </w:pPr>
      <w:r w:rsidRPr="0062323F">
        <w:rPr>
          <w:rFonts w:ascii="Arial" w:hAnsi="Arial" w:cs="Arial"/>
          <w:lang w:val="de-DE"/>
        </w:rPr>
        <w:t>Primorsko</w:t>
      </w:r>
      <w:r w:rsidRPr="0062323F">
        <w:rPr>
          <w:rFonts w:ascii="Arial" w:hAnsi="Arial" w:cs="Arial"/>
        </w:rPr>
        <w:t>-</w:t>
      </w:r>
      <w:r w:rsidRPr="0062323F">
        <w:rPr>
          <w:rFonts w:ascii="Arial" w:hAnsi="Arial" w:cs="Arial"/>
          <w:lang w:val="de-DE"/>
        </w:rPr>
        <w:t>goranska</w:t>
      </w:r>
      <w:r w:rsidRPr="0062323F">
        <w:rPr>
          <w:rFonts w:ascii="Arial" w:hAnsi="Arial" w:cs="Arial"/>
        </w:rPr>
        <w:t xml:space="preserve"> ž</w:t>
      </w:r>
      <w:r w:rsidRPr="0062323F">
        <w:rPr>
          <w:rFonts w:ascii="Arial" w:hAnsi="Arial" w:cs="Arial"/>
          <w:lang w:val="de-DE"/>
        </w:rPr>
        <w:t>upanija</w:t>
      </w:r>
      <w:r w:rsidRPr="0062323F">
        <w:rPr>
          <w:rFonts w:ascii="Arial" w:hAnsi="Arial" w:cs="Arial"/>
        </w:rPr>
        <w:t xml:space="preserve">, Upravni odjel za </w:t>
      </w:r>
      <w:r w:rsidR="00970477" w:rsidRPr="0062323F">
        <w:rPr>
          <w:rFonts w:ascii="Arial" w:hAnsi="Arial" w:cs="Arial"/>
        </w:rPr>
        <w:t xml:space="preserve">prostorno uređenje, </w:t>
      </w:r>
      <w:r w:rsidRPr="0062323F">
        <w:rPr>
          <w:rFonts w:ascii="Arial" w:hAnsi="Arial" w:cs="Arial"/>
        </w:rPr>
        <w:t xml:space="preserve">graditeljstvo i zaštitu okoliša, </w:t>
      </w:r>
      <w:r w:rsidRPr="0062323F">
        <w:rPr>
          <w:rFonts w:ascii="Arial" w:hAnsi="Arial" w:cs="Arial"/>
          <w:lang w:val="de-DE"/>
        </w:rPr>
        <w:t>Odsjek</w:t>
      </w:r>
      <w:r w:rsidRPr="0062323F">
        <w:rPr>
          <w:rFonts w:ascii="Arial" w:hAnsi="Arial" w:cs="Arial"/>
        </w:rPr>
        <w:t xml:space="preserve"> </w:t>
      </w:r>
      <w:r w:rsidRPr="0062323F">
        <w:rPr>
          <w:rFonts w:ascii="Arial" w:hAnsi="Arial" w:cs="Arial"/>
          <w:lang w:val="de-DE"/>
        </w:rPr>
        <w:t>za</w:t>
      </w:r>
      <w:r w:rsidRPr="0062323F">
        <w:rPr>
          <w:rFonts w:ascii="Arial" w:hAnsi="Arial" w:cs="Arial"/>
        </w:rPr>
        <w:t xml:space="preserve"> prostorno uređenje i </w:t>
      </w:r>
      <w:r w:rsidRPr="0062323F">
        <w:rPr>
          <w:rFonts w:ascii="Arial" w:hAnsi="Arial" w:cs="Arial"/>
          <w:lang w:val="de-DE"/>
        </w:rPr>
        <w:t>graditeljstvo</w:t>
      </w:r>
      <w:r w:rsidRPr="0062323F">
        <w:rPr>
          <w:rFonts w:ascii="Arial" w:hAnsi="Arial" w:cs="Arial"/>
        </w:rPr>
        <w:t xml:space="preserve">, </w:t>
      </w:r>
      <w:r w:rsidR="00970477" w:rsidRPr="0062323F">
        <w:rPr>
          <w:rFonts w:ascii="Arial" w:hAnsi="Arial" w:cs="Arial"/>
        </w:rPr>
        <w:t xml:space="preserve">rješavajući </w:t>
      </w:r>
      <w:r w:rsidRPr="0062323F">
        <w:rPr>
          <w:rFonts w:ascii="Arial" w:hAnsi="Arial" w:cs="Arial"/>
        </w:rPr>
        <w:t>po zahtjev</w:t>
      </w:r>
      <w:r w:rsidR="006C5AC7" w:rsidRPr="0062323F">
        <w:rPr>
          <w:rFonts w:ascii="Arial" w:hAnsi="Arial" w:cs="Arial"/>
        </w:rPr>
        <w:t>u</w:t>
      </w:r>
      <w:r w:rsidR="00BC6DAD" w:rsidRPr="0062323F">
        <w:rPr>
          <w:rFonts w:ascii="Arial" w:hAnsi="Arial" w:cs="Arial"/>
        </w:rPr>
        <w:t xml:space="preserve"> </w:t>
      </w:r>
      <w:r w:rsidR="00FB52BB" w:rsidRPr="0062323F">
        <w:rPr>
          <w:rFonts w:ascii="Arial" w:hAnsi="Arial" w:cs="Arial"/>
        </w:rPr>
        <w:t xml:space="preserve">koji je zatražio </w:t>
      </w:r>
      <w:r w:rsidR="006C5AC7" w:rsidRPr="0062323F">
        <w:rPr>
          <w:rFonts w:ascii="Arial" w:hAnsi="Arial" w:cs="Arial"/>
        </w:rPr>
        <w:t xml:space="preserve">investitor </w:t>
      </w:r>
      <w:r w:rsidR="00F81741" w:rsidRPr="0062323F">
        <w:rPr>
          <w:rFonts w:ascii="Arial" w:hAnsi="Arial" w:cs="Arial"/>
        </w:rPr>
        <w:t xml:space="preserve"> </w:t>
      </w:r>
      <w:r w:rsidR="0062323F" w:rsidRPr="00BE2D31">
        <w:rPr>
          <w:rFonts w:ascii="Arial" w:hAnsi="Arial" w:cs="Arial"/>
        </w:rPr>
        <w:t>INA – INDUSTRIJA NAFTE d.d. Zagreb, Avenija Većeslava Holjevca 10,</w:t>
      </w:r>
      <w:r w:rsidR="00E9016B" w:rsidRPr="00BE2D31">
        <w:rPr>
          <w:rFonts w:ascii="Arial" w:hAnsi="Arial" w:cs="Arial"/>
        </w:rPr>
        <w:t xml:space="preserve"> </w:t>
      </w:r>
      <w:r w:rsidR="0062323F" w:rsidRPr="00BE2D31">
        <w:rPr>
          <w:rFonts w:ascii="Arial" w:hAnsi="Arial" w:cs="Arial"/>
        </w:rPr>
        <w:t>OIB: 27759560625</w:t>
      </w:r>
      <w:r w:rsidR="00B970E6" w:rsidRPr="00BE2D31">
        <w:rPr>
          <w:rFonts w:ascii="Arial" w:hAnsi="Arial" w:cs="Arial"/>
        </w:rPr>
        <w:t xml:space="preserve">, </w:t>
      </w:r>
      <w:r w:rsidR="0062323F" w:rsidRPr="00BE2D31">
        <w:rPr>
          <w:rFonts w:ascii="Arial" w:hAnsi="Arial" w:cs="Arial"/>
        </w:rPr>
        <w:t xml:space="preserve">na </w:t>
      </w:r>
      <w:r w:rsidR="007473A0" w:rsidRPr="00BE2D31">
        <w:rPr>
          <w:rFonts w:ascii="Arial" w:hAnsi="Arial" w:cs="Arial"/>
        </w:rPr>
        <w:t>te</w:t>
      </w:r>
      <w:r w:rsidR="007473A0" w:rsidRPr="0062323F">
        <w:rPr>
          <w:rFonts w:ascii="Arial" w:hAnsi="Arial" w:cs="Arial"/>
        </w:rPr>
        <w:t xml:space="preserve">melju članka 99. stavak 1. </w:t>
      </w:r>
      <w:r w:rsidR="00970477" w:rsidRPr="0062323F">
        <w:rPr>
          <w:rFonts w:ascii="Arial" w:hAnsi="Arial" w:cs="Arial"/>
        </w:rPr>
        <w:t>Zakona o gradnji (</w:t>
      </w:r>
      <w:r w:rsidR="00583718" w:rsidRPr="0062323F">
        <w:rPr>
          <w:rFonts w:ascii="Arial" w:hAnsi="Arial" w:cs="Arial"/>
        </w:rPr>
        <w:t xml:space="preserve">„Narodne novine“ </w:t>
      </w:r>
      <w:r w:rsidR="00970477" w:rsidRPr="0062323F">
        <w:rPr>
          <w:rFonts w:ascii="Arial" w:hAnsi="Arial" w:cs="Arial"/>
        </w:rPr>
        <w:t>br</w:t>
      </w:r>
      <w:r w:rsidR="00583718" w:rsidRPr="0062323F">
        <w:rPr>
          <w:rFonts w:ascii="Arial" w:hAnsi="Arial" w:cs="Arial"/>
        </w:rPr>
        <w:t>.</w:t>
      </w:r>
      <w:r w:rsidR="00970477" w:rsidRPr="0062323F">
        <w:rPr>
          <w:rFonts w:ascii="Arial" w:hAnsi="Arial" w:cs="Arial"/>
        </w:rPr>
        <w:t xml:space="preserve"> 153/13</w:t>
      </w:r>
      <w:r w:rsidR="007A14FD" w:rsidRPr="0062323F">
        <w:rPr>
          <w:rFonts w:ascii="Arial" w:hAnsi="Arial" w:cs="Arial"/>
        </w:rPr>
        <w:t>, 20/17)</w:t>
      </w:r>
      <w:r w:rsidR="00BB0A31" w:rsidRPr="0062323F">
        <w:rPr>
          <w:rFonts w:ascii="Arial" w:hAnsi="Arial" w:cs="Arial"/>
        </w:rPr>
        <w:t xml:space="preserve"> </w:t>
      </w:r>
      <w:r w:rsidR="007473A0" w:rsidRPr="0062323F">
        <w:rPr>
          <w:rFonts w:ascii="Arial" w:hAnsi="Arial" w:cs="Arial"/>
        </w:rPr>
        <w:t>izdaje</w:t>
      </w:r>
      <w:r w:rsidRPr="0062323F">
        <w:rPr>
          <w:rFonts w:ascii="Arial" w:hAnsi="Arial" w:cs="Arial"/>
        </w:rPr>
        <w:t xml:space="preserve"> slijedeć</w:t>
      </w:r>
      <w:r w:rsidR="007473A0" w:rsidRPr="0062323F">
        <w:rPr>
          <w:rFonts w:ascii="Arial" w:hAnsi="Arial" w:cs="Arial"/>
        </w:rPr>
        <w:t>u</w:t>
      </w:r>
    </w:p>
    <w:p w:rsidR="00060F9E" w:rsidRPr="00060F9E" w:rsidRDefault="00060F9E" w:rsidP="00060F9E">
      <w:pPr>
        <w:pStyle w:val="NormalWeb"/>
        <w:ind w:firstLine="708"/>
        <w:jc w:val="both"/>
        <w:rPr>
          <w:rFonts w:ascii="Arial" w:hAnsi="Arial" w:cs="Arial"/>
        </w:rPr>
      </w:pPr>
    </w:p>
    <w:p w:rsidR="00A84D0B" w:rsidRPr="0062323F" w:rsidRDefault="007473A0" w:rsidP="00A84D0B">
      <w:pPr>
        <w:jc w:val="center"/>
        <w:rPr>
          <w:rFonts w:ascii="Arial" w:hAnsi="Arial" w:cs="Arial"/>
          <w:b/>
        </w:rPr>
      </w:pPr>
      <w:r w:rsidRPr="0062323F">
        <w:rPr>
          <w:rFonts w:ascii="Arial" w:hAnsi="Arial" w:cs="Arial"/>
          <w:b/>
        </w:rPr>
        <w:t>GRAĐEVINSKU   DOZVOLU</w:t>
      </w:r>
    </w:p>
    <w:p w:rsidR="009C7DE5" w:rsidRDefault="009C7DE5" w:rsidP="00C57076">
      <w:pPr>
        <w:rPr>
          <w:rFonts w:ascii="Arial" w:hAnsi="Arial" w:cs="Arial"/>
          <w:b/>
        </w:rPr>
      </w:pPr>
    </w:p>
    <w:p w:rsidR="00885E9F" w:rsidRPr="004E4A2F" w:rsidRDefault="00885E9F" w:rsidP="00C57076">
      <w:pPr>
        <w:rPr>
          <w:rFonts w:ascii="Arial" w:hAnsi="Arial" w:cs="Arial"/>
          <w:b/>
        </w:rPr>
      </w:pPr>
    </w:p>
    <w:p w:rsidR="00E16671" w:rsidRPr="001A65C1" w:rsidRDefault="00C57076" w:rsidP="001A65C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E4A2F">
        <w:rPr>
          <w:rFonts w:ascii="Arial" w:hAnsi="Arial" w:cs="Arial"/>
        </w:rPr>
        <w:t xml:space="preserve">1. </w:t>
      </w:r>
      <w:r w:rsidR="001A65C1">
        <w:rPr>
          <w:rFonts w:ascii="Arial" w:hAnsi="Arial" w:cs="Arial"/>
        </w:rPr>
        <w:t>Dozvoljava se g</w:t>
      </w:r>
      <w:r w:rsidR="007473A0" w:rsidRPr="004E4A2F">
        <w:rPr>
          <w:rFonts w:ascii="Arial" w:hAnsi="Arial" w:cs="Arial"/>
        </w:rPr>
        <w:t>rađenje</w:t>
      </w:r>
      <w:r w:rsidR="008F3295" w:rsidRPr="004E4A2F">
        <w:rPr>
          <w:rFonts w:ascii="Arial" w:hAnsi="Arial" w:cs="Arial"/>
        </w:rPr>
        <w:t xml:space="preserve"> </w:t>
      </w:r>
      <w:r w:rsidR="004E4A2F" w:rsidRPr="004E4A2F">
        <w:rPr>
          <w:rFonts w:ascii="Arial" w:hAnsi="Arial" w:cs="Arial"/>
        </w:rPr>
        <w:t>el</w:t>
      </w:r>
      <w:r w:rsidR="001A65C1">
        <w:rPr>
          <w:rFonts w:ascii="Arial" w:hAnsi="Arial" w:cs="Arial"/>
        </w:rPr>
        <w:t xml:space="preserve">ektroenergetske </w:t>
      </w:r>
      <w:r w:rsidR="004E4A2F" w:rsidRPr="004E4A2F">
        <w:rPr>
          <w:rFonts w:ascii="Arial" w:hAnsi="Arial" w:cs="Arial"/>
        </w:rPr>
        <w:t xml:space="preserve">građevine – </w:t>
      </w:r>
      <w:r w:rsidR="00D61CE4" w:rsidRPr="005A5486">
        <w:rPr>
          <w:rFonts w:ascii="Arial" w:eastAsia="MS Mincho" w:hAnsi="Arial" w:cs="Arial"/>
        </w:rPr>
        <w:t xml:space="preserve"> t</w:t>
      </w:r>
      <w:r w:rsidR="00D61CE4" w:rsidRPr="005A5486">
        <w:rPr>
          <w:rFonts w:ascii="Arial" w:hAnsi="Arial" w:cs="Arial"/>
        </w:rPr>
        <w:t>ransformatorska stanica TS INA RNR - TS 400 i priključni DV 2X110kV – II. FAZA</w:t>
      </w:r>
      <w:r w:rsidR="009017D3">
        <w:rPr>
          <w:rFonts w:ascii="Arial" w:hAnsi="Arial" w:cs="Arial"/>
        </w:rPr>
        <w:t xml:space="preserve">: TS 110/35 kV INA RNR </w:t>
      </w:r>
      <w:r w:rsidR="00E4084F">
        <w:rPr>
          <w:rFonts w:ascii="Arial" w:hAnsi="Arial" w:cs="Arial"/>
        </w:rPr>
        <w:t>–</w:t>
      </w:r>
      <w:r w:rsidR="009017D3">
        <w:rPr>
          <w:rFonts w:ascii="Arial" w:hAnsi="Arial" w:cs="Arial"/>
        </w:rPr>
        <w:t xml:space="preserve"> RASKLOPIŠTE</w:t>
      </w:r>
      <w:r w:rsidR="00E4084F">
        <w:rPr>
          <w:rFonts w:ascii="Arial" w:hAnsi="Arial" w:cs="Arial"/>
        </w:rPr>
        <w:t xml:space="preserve"> </w:t>
      </w:r>
      <w:r w:rsidR="00D61CE4" w:rsidRPr="005A5486">
        <w:rPr>
          <w:rFonts w:ascii="Arial" w:hAnsi="Arial" w:cs="Arial"/>
        </w:rPr>
        <w:t xml:space="preserve"> 110 kV s pripadajućim sekundarnim </w:t>
      </w:r>
      <w:r w:rsidR="00D61CE4" w:rsidRPr="0033256E">
        <w:rPr>
          <w:rFonts w:ascii="Arial" w:hAnsi="Arial" w:cs="Arial"/>
        </w:rPr>
        <w:t>sustavima</w:t>
      </w:r>
      <w:r w:rsidR="00EF6223" w:rsidRPr="0033256E">
        <w:rPr>
          <w:rFonts w:ascii="Arial" w:hAnsi="Arial" w:cs="Arial"/>
        </w:rPr>
        <w:t>,</w:t>
      </w:r>
      <w:r w:rsidR="00A308A1" w:rsidRPr="0033256E">
        <w:rPr>
          <w:rFonts w:ascii="Arial" w:hAnsi="Arial" w:cs="Arial"/>
        </w:rPr>
        <w:t xml:space="preserve"> </w:t>
      </w:r>
      <w:r w:rsidR="00A308A1" w:rsidRPr="00EF6223">
        <w:rPr>
          <w:rFonts w:ascii="Arial" w:hAnsi="Arial" w:cs="Arial"/>
        </w:rPr>
        <w:t xml:space="preserve">na </w:t>
      </w:r>
      <w:r w:rsidR="000A5E59" w:rsidRPr="00EF6223">
        <w:rPr>
          <w:rFonts w:ascii="Arial" w:hAnsi="Arial" w:cs="Arial"/>
        </w:rPr>
        <w:t xml:space="preserve">k.č. br. </w:t>
      </w:r>
      <w:r w:rsidR="004E4A2F" w:rsidRPr="00EF6223">
        <w:rPr>
          <w:rFonts w:ascii="Arial" w:hAnsi="Arial" w:cs="Arial"/>
        </w:rPr>
        <w:t>1441/2</w:t>
      </w:r>
      <w:r w:rsidR="00EF6223">
        <w:rPr>
          <w:rFonts w:ascii="Arial" w:hAnsi="Arial" w:cs="Arial"/>
        </w:rPr>
        <w:t xml:space="preserve">, </w:t>
      </w:r>
      <w:r w:rsidR="004E4A2F" w:rsidRPr="00EF6223">
        <w:rPr>
          <w:rFonts w:ascii="Arial" w:hAnsi="Arial" w:cs="Arial"/>
        </w:rPr>
        <w:t>k.o.</w:t>
      </w:r>
      <w:r w:rsidR="004E4A2F" w:rsidRPr="00EF6223">
        <w:rPr>
          <w:rFonts w:ascii="Arial" w:eastAsia="MS Mincho" w:hAnsi="Arial" w:cs="Arial"/>
          <w:lang w:eastAsia="en-US"/>
        </w:rPr>
        <w:t xml:space="preserve"> Kostrena</w:t>
      </w:r>
      <w:r w:rsidR="00106712">
        <w:rPr>
          <w:rFonts w:ascii="Arial" w:eastAsia="MS Mincho" w:hAnsi="Arial" w:cs="Arial"/>
          <w:lang w:eastAsia="en-US"/>
        </w:rPr>
        <w:t xml:space="preserve"> - </w:t>
      </w:r>
      <w:r w:rsidR="004E4A2F" w:rsidRPr="00EF6223">
        <w:rPr>
          <w:rFonts w:ascii="Arial" w:eastAsia="MS Mincho" w:hAnsi="Arial" w:cs="Arial"/>
          <w:lang w:eastAsia="en-US"/>
        </w:rPr>
        <w:t>Barbara</w:t>
      </w:r>
      <w:r w:rsidR="000A2347" w:rsidRPr="00EF6223">
        <w:rPr>
          <w:rFonts w:ascii="Arial" w:eastAsia="MS Mincho" w:hAnsi="Arial" w:cs="Arial"/>
        </w:rPr>
        <w:t xml:space="preserve">, </w:t>
      </w:r>
      <w:r w:rsidR="00A25BB1" w:rsidRPr="00EF6223">
        <w:rPr>
          <w:rFonts w:ascii="Arial" w:eastAsia="MS Mincho" w:hAnsi="Arial" w:cs="Arial"/>
        </w:rPr>
        <w:t>2</w:t>
      </w:r>
      <w:r w:rsidR="00422A00" w:rsidRPr="00EF6223">
        <w:rPr>
          <w:rFonts w:ascii="Arial" w:eastAsia="MS Mincho" w:hAnsi="Arial" w:cs="Arial"/>
        </w:rPr>
        <w:t>. (</w:t>
      </w:r>
      <w:r w:rsidR="00A25BB1" w:rsidRPr="00EF6223">
        <w:rPr>
          <w:rFonts w:ascii="Arial" w:eastAsia="MS Mincho" w:hAnsi="Arial" w:cs="Arial"/>
        </w:rPr>
        <w:t>druge</w:t>
      </w:r>
      <w:r w:rsidR="00422A00" w:rsidRPr="00EF6223">
        <w:rPr>
          <w:rFonts w:ascii="Arial" w:eastAsia="MS Mincho" w:hAnsi="Arial" w:cs="Arial"/>
        </w:rPr>
        <w:t xml:space="preserve">) skupine, </w:t>
      </w:r>
      <w:r w:rsidR="007473A0" w:rsidRPr="00EF6223">
        <w:rPr>
          <w:rFonts w:ascii="Arial" w:hAnsi="Arial" w:cs="Arial"/>
        </w:rPr>
        <w:t xml:space="preserve">po zahtjevu investitora </w:t>
      </w:r>
      <w:r w:rsidR="00B40290" w:rsidRPr="00EF6223">
        <w:rPr>
          <w:rFonts w:ascii="Arial" w:hAnsi="Arial" w:cs="Arial"/>
        </w:rPr>
        <w:t xml:space="preserve"> </w:t>
      </w:r>
      <w:r w:rsidR="00EF6223" w:rsidRPr="00EF6223">
        <w:rPr>
          <w:rFonts w:ascii="Arial" w:hAnsi="Arial" w:cs="Arial"/>
        </w:rPr>
        <w:t>INA – INDUSTRIJA NAFTE d.d. Zagreb, Avenija Većeslava Holjevca 10, OIB: 27759560625</w:t>
      </w:r>
      <w:r w:rsidR="007A5549" w:rsidRPr="00EF6223">
        <w:rPr>
          <w:rFonts w:ascii="Arial" w:hAnsi="Arial" w:cs="Arial"/>
        </w:rPr>
        <w:t>,</w:t>
      </w:r>
      <w:r w:rsidR="00EF6223" w:rsidRPr="00EF6223">
        <w:rPr>
          <w:rFonts w:ascii="Arial" w:hAnsi="Arial" w:cs="Arial"/>
        </w:rPr>
        <w:t xml:space="preserve"> </w:t>
      </w:r>
      <w:r w:rsidR="007473A0" w:rsidRPr="00EF6223">
        <w:rPr>
          <w:rFonts w:ascii="Arial" w:hAnsi="Arial" w:cs="Arial"/>
        </w:rPr>
        <w:t>u skla</w:t>
      </w:r>
      <w:r w:rsidR="003B1CD5" w:rsidRPr="00EF6223">
        <w:rPr>
          <w:rFonts w:ascii="Arial" w:hAnsi="Arial" w:cs="Arial"/>
        </w:rPr>
        <w:t>du sa glavnim projektom</w:t>
      </w:r>
      <w:r w:rsidR="009C3491" w:rsidRPr="00EF6223">
        <w:rPr>
          <w:rFonts w:ascii="Arial" w:hAnsi="Arial" w:cs="Arial"/>
        </w:rPr>
        <w:t xml:space="preserve">, </w:t>
      </w:r>
      <w:r w:rsidR="00EF6223" w:rsidRPr="00EF6223">
        <w:rPr>
          <w:rFonts w:ascii="Arial" w:hAnsi="Arial" w:cs="Arial"/>
        </w:rPr>
        <w:t>zajedničke oznake: PC227</w:t>
      </w:r>
      <w:r w:rsidR="00A308A1" w:rsidRPr="00EF6223">
        <w:rPr>
          <w:rFonts w:ascii="Arial" w:hAnsi="Arial" w:cs="Arial"/>
        </w:rPr>
        <w:t xml:space="preserve">, </w:t>
      </w:r>
      <w:r w:rsidR="00681319" w:rsidRPr="00EF6223">
        <w:rPr>
          <w:rFonts w:ascii="Arial" w:hAnsi="Arial" w:cs="Arial"/>
        </w:rPr>
        <w:t xml:space="preserve">izrađen u </w:t>
      </w:r>
      <w:r w:rsidR="00EF6223" w:rsidRPr="00EF6223">
        <w:rPr>
          <w:rFonts w:ascii="Arial" w:hAnsi="Arial" w:cs="Arial"/>
        </w:rPr>
        <w:t>DALEKOVOD PROJEKT  d.o.o., Zagreb</w:t>
      </w:r>
      <w:r w:rsidR="00E03D86" w:rsidRPr="00EF6223">
        <w:rPr>
          <w:rFonts w:ascii="Arial" w:hAnsi="Arial" w:cs="Arial"/>
        </w:rPr>
        <w:t>,</w:t>
      </w:r>
      <w:r w:rsidR="00B260EA" w:rsidRPr="00EF6223">
        <w:rPr>
          <w:rFonts w:ascii="Arial" w:hAnsi="Arial" w:cs="Arial"/>
        </w:rPr>
        <w:t xml:space="preserve"> </w:t>
      </w:r>
      <w:r w:rsidR="00A6134A" w:rsidRPr="00EF6223">
        <w:rPr>
          <w:rFonts w:ascii="Arial" w:hAnsi="Arial" w:cs="Arial"/>
        </w:rPr>
        <w:t xml:space="preserve">koji je </w:t>
      </w:r>
      <w:r w:rsidR="007473A0" w:rsidRPr="00EF6223">
        <w:rPr>
          <w:rFonts w:ascii="Arial" w:hAnsi="Arial" w:cs="Arial"/>
        </w:rPr>
        <w:t xml:space="preserve">ovjerio </w:t>
      </w:r>
      <w:r w:rsidR="00193159" w:rsidRPr="00EF6223">
        <w:rPr>
          <w:rFonts w:ascii="Arial" w:hAnsi="Arial" w:cs="Arial"/>
        </w:rPr>
        <w:t xml:space="preserve">glavni </w:t>
      </w:r>
      <w:r w:rsidR="007473A0" w:rsidRPr="00EF6223">
        <w:rPr>
          <w:rFonts w:ascii="Arial" w:hAnsi="Arial" w:cs="Arial"/>
        </w:rPr>
        <w:t>projektant</w:t>
      </w:r>
      <w:r w:rsidR="003B1CD5" w:rsidRPr="00EF6223">
        <w:rPr>
          <w:rFonts w:ascii="Arial" w:hAnsi="Arial" w:cs="Arial"/>
        </w:rPr>
        <w:t xml:space="preserve"> </w:t>
      </w:r>
      <w:r w:rsidR="00E03D86" w:rsidRPr="00EF6223">
        <w:rPr>
          <w:rFonts w:ascii="Arial" w:hAnsi="Arial" w:cs="Arial"/>
        </w:rPr>
        <w:t>o</w:t>
      </w:r>
      <w:r w:rsidR="00EF6223" w:rsidRPr="00EF6223">
        <w:rPr>
          <w:rFonts w:ascii="Arial" w:hAnsi="Arial" w:cs="Arial"/>
        </w:rPr>
        <w:t>vlašteni inženjer elektrotehnike</w:t>
      </w:r>
      <w:r w:rsidR="00E03D86" w:rsidRPr="00EF6223">
        <w:rPr>
          <w:rFonts w:ascii="Arial" w:hAnsi="Arial" w:cs="Arial"/>
        </w:rPr>
        <w:t xml:space="preserve"> </w:t>
      </w:r>
      <w:r w:rsidR="00EF6223" w:rsidRPr="00EF6223">
        <w:rPr>
          <w:rFonts w:ascii="Arial" w:hAnsi="Arial" w:cs="Arial"/>
        </w:rPr>
        <w:t>Hrvoje Rubčić, mag.ing.el</w:t>
      </w:r>
      <w:r w:rsidR="008B1593" w:rsidRPr="00EF6223">
        <w:rPr>
          <w:rFonts w:ascii="Arial" w:hAnsi="Arial" w:cs="Arial"/>
        </w:rPr>
        <w:t xml:space="preserve">., </w:t>
      </w:r>
      <w:r w:rsidR="00EF6223" w:rsidRPr="00EF6223">
        <w:rPr>
          <w:rFonts w:ascii="Arial" w:eastAsia="MS Mincho" w:hAnsi="Arial" w:cs="Arial"/>
          <w:bCs/>
        </w:rPr>
        <w:t>broj ovlaštenja E 2379</w:t>
      </w:r>
      <w:r w:rsidR="003958E4" w:rsidRPr="00EF6223">
        <w:rPr>
          <w:rFonts w:ascii="Arial" w:eastAsia="MS Mincho" w:hAnsi="Arial" w:cs="Arial"/>
          <w:bCs/>
        </w:rPr>
        <w:t>,</w:t>
      </w:r>
      <w:r w:rsidR="00E16671" w:rsidRPr="00EF6223">
        <w:rPr>
          <w:rFonts w:ascii="Arial" w:eastAsia="MS Mincho" w:hAnsi="Arial" w:cs="Arial"/>
          <w:bCs/>
        </w:rPr>
        <w:t xml:space="preserve"> </w:t>
      </w:r>
      <w:r w:rsidR="00E16671" w:rsidRPr="00EF6223">
        <w:rPr>
          <w:rFonts w:ascii="Arial" w:hAnsi="Arial" w:cs="Arial"/>
        </w:rPr>
        <w:t>a sastavni je dio građevinske dozvole.</w:t>
      </w:r>
    </w:p>
    <w:p w:rsidR="007473A0" w:rsidRPr="00EF6223" w:rsidRDefault="00DF00BC" w:rsidP="00643E6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F6223">
        <w:rPr>
          <w:rFonts w:ascii="Arial" w:hAnsi="Arial" w:cs="Arial"/>
        </w:rPr>
        <w:t>2. Glavni projekt iz toč</w:t>
      </w:r>
      <w:r w:rsidR="007473A0" w:rsidRPr="00EF6223">
        <w:rPr>
          <w:rFonts w:ascii="Arial" w:hAnsi="Arial" w:cs="Arial"/>
        </w:rPr>
        <w:t>ke 1. izreke ove dozvole sadržav</w:t>
      </w:r>
      <w:r w:rsidR="00193159" w:rsidRPr="00EF6223">
        <w:rPr>
          <w:rFonts w:ascii="Arial" w:hAnsi="Arial" w:cs="Arial"/>
        </w:rPr>
        <w:t>a 2</w:t>
      </w:r>
      <w:r w:rsidR="00EF6223" w:rsidRPr="00EF6223">
        <w:rPr>
          <w:rFonts w:ascii="Arial" w:hAnsi="Arial" w:cs="Arial"/>
        </w:rPr>
        <w:t>0</w:t>
      </w:r>
      <w:r w:rsidR="00FD5EE1" w:rsidRPr="00EF6223">
        <w:rPr>
          <w:rFonts w:ascii="Arial" w:hAnsi="Arial" w:cs="Arial"/>
        </w:rPr>
        <w:t xml:space="preserve"> map</w:t>
      </w:r>
      <w:r w:rsidR="00EF6223" w:rsidRPr="00EF6223">
        <w:rPr>
          <w:rFonts w:ascii="Arial" w:hAnsi="Arial" w:cs="Arial"/>
        </w:rPr>
        <w:t>a</w:t>
      </w:r>
      <w:r w:rsidR="007473A0" w:rsidRPr="00EF6223">
        <w:rPr>
          <w:rFonts w:ascii="Arial" w:hAnsi="Arial" w:cs="Arial"/>
        </w:rPr>
        <w:t>:</w:t>
      </w:r>
    </w:p>
    <w:p w:rsidR="00193159" w:rsidRPr="001D6294" w:rsidRDefault="00FA241C" w:rsidP="00C26F74">
      <w:pPr>
        <w:spacing w:before="120"/>
        <w:jc w:val="both"/>
        <w:rPr>
          <w:rFonts w:ascii="Arial" w:eastAsia="MS Mincho" w:hAnsi="Arial" w:cs="Arial"/>
          <w:bCs/>
        </w:rPr>
      </w:pPr>
      <w:r w:rsidRPr="001D6294">
        <w:rPr>
          <w:rFonts w:ascii="Arial" w:hAnsi="Arial" w:cs="Arial"/>
        </w:rPr>
        <w:t xml:space="preserve">- </w:t>
      </w:r>
      <w:r w:rsidR="00C26F74" w:rsidRPr="001D6294">
        <w:rPr>
          <w:rFonts w:ascii="Arial" w:hAnsi="Arial" w:cs="Arial"/>
        </w:rPr>
        <w:t xml:space="preserve">MAPA </w:t>
      </w:r>
      <w:r w:rsidR="0060365F" w:rsidRPr="001D6294">
        <w:rPr>
          <w:rFonts w:ascii="Arial" w:hAnsi="Arial" w:cs="Arial"/>
        </w:rPr>
        <w:t>I/XX, Elektrotehnički projekt</w:t>
      </w:r>
      <w:r w:rsidR="00641FEA" w:rsidRPr="001D6294">
        <w:rPr>
          <w:rFonts w:ascii="Arial" w:hAnsi="Arial" w:cs="Arial"/>
        </w:rPr>
        <w:t xml:space="preserve"> –</w:t>
      </w:r>
      <w:r w:rsidR="001D6294" w:rsidRPr="001D6294">
        <w:rPr>
          <w:rFonts w:ascii="Arial" w:hAnsi="Arial" w:cs="Arial"/>
        </w:rPr>
        <w:t xml:space="preserve"> O</w:t>
      </w:r>
      <w:r w:rsidR="00641FEA" w:rsidRPr="001D6294">
        <w:rPr>
          <w:rFonts w:ascii="Arial" w:hAnsi="Arial" w:cs="Arial"/>
        </w:rPr>
        <w:t>pća mapa, oznake</w:t>
      </w:r>
      <w:r w:rsidR="0060365F" w:rsidRPr="001D6294">
        <w:rPr>
          <w:rFonts w:ascii="Arial" w:hAnsi="Arial" w:cs="Arial"/>
        </w:rPr>
        <w:t>: PC227O1,</w:t>
      </w:r>
      <w:r w:rsidR="000560D8" w:rsidRPr="001D6294">
        <w:rPr>
          <w:rFonts w:ascii="Arial" w:hAnsi="Arial" w:cs="Arial"/>
        </w:rPr>
        <w:t xml:space="preserve"> od listopada</w:t>
      </w:r>
      <w:r w:rsidR="00FD1FAA" w:rsidRPr="001D6294">
        <w:rPr>
          <w:rFonts w:ascii="Arial" w:hAnsi="Arial" w:cs="Arial"/>
        </w:rPr>
        <w:t xml:space="preserve"> 2017. godine</w:t>
      </w:r>
      <w:r w:rsidR="00193159" w:rsidRPr="001D6294">
        <w:rPr>
          <w:rFonts w:ascii="Arial" w:hAnsi="Arial" w:cs="Arial"/>
        </w:rPr>
        <w:t xml:space="preserve">, </w:t>
      </w:r>
      <w:r w:rsidR="000560D8" w:rsidRPr="001D6294">
        <w:rPr>
          <w:rFonts w:ascii="Arial" w:hAnsi="Arial" w:cs="Arial"/>
        </w:rPr>
        <w:t>izrađen u DALEKOVOD PROJEKT  d.o.o., Zagreb</w:t>
      </w:r>
      <w:r w:rsidR="005501EE" w:rsidRPr="001D6294">
        <w:rPr>
          <w:rFonts w:ascii="Arial" w:hAnsi="Arial" w:cs="Arial"/>
        </w:rPr>
        <w:t xml:space="preserve">, </w:t>
      </w:r>
      <w:r w:rsidR="000560D8" w:rsidRPr="001D6294">
        <w:rPr>
          <w:rFonts w:ascii="Arial" w:hAnsi="Arial" w:cs="Arial"/>
        </w:rPr>
        <w:t xml:space="preserve">projektant ovlašteni inženjer elektrotehnike </w:t>
      </w:r>
      <w:r w:rsidR="001D6294" w:rsidRPr="001D6294">
        <w:rPr>
          <w:rFonts w:ascii="Arial" w:hAnsi="Arial" w:cs="Arial"/>
        </w:rPr>
        <w:t>H</w:t>
      </w:r>
      <w:r w:rsidR="000560D8" w:rsidRPr="001D6294">
        <w:rPr>
          <w:rFonts w:ascii="Arial" w:hAnsi="Arial" w:cs="Arial"/>
        </w:rPr>
        <w:t xml:space="preserve">rvoje Rubčić, mag.ing.el., </w:t>
      </w:r>
      <w:r w:rsidR="000560D8" w:rsidRPr="001D6294">
        <w:rPr>
          <w:rFonts w:ascii="Arial" w:eastAsia="MS Mincho" w:hAnsi="Arial" w:cs="Arial"/>
          <w:bCs/>
        </w:rPr>
        <w:t>broj ovlaštenja E 2379,</w:t>
      </w:r>
    </w:p>
    <w:p w:rsidR="000560D8" w:rsidRPr="001D6294" w:rsidRDefault="000560D8" w:rsidP="000560D8">
      <w:pPr>
        <w:spacing w:before="120"/>
        <w:jc w:val="both"/>
        <w:rPr>
          <w:rFonts w:ascii="Arial" w:eastAsia="MS Mincho" w:hAnsi="Arial" w:cs="Arial"/>
          <w:bCs/>
        </w:rPr>
      </w:pPr>
      <w:r w:rsidRPr="001D6294">
        <w:rPr>
          <w:rFonts w:ascii="Arial" w:hAnsi="Arial" w:cs="Arial"/>
        </w:rPr>
        <w:t xml:space="preserve"> - MAPA II/XX, Elektrotehnički projekt</w:t>
      </w:r>
      <w:r w:rsidR="00641FEA" w:rsidRPr="001D6294">
        <w:rPr>
          <w:rFonts w:ascii="Arial" w:hAnsi="Arial" w:cs="Arial"/>
        </w:rPr>
        <w:t xml:space="preserve"> </w:t>
      </w:r>
      <w:r w:rsidR="001D6294" w:rsidRPr="001D6294">
        <w:rPr>
          <w:rFonts w:ascii="Arial" w:hAnsi="Arial" w:cs="Arial"/>
        </w:rPr>
        <w:t>–</w:t>
      </w:r>
      <w:r w:rsidR="00641FEA" w:rsidRPr="001D6294">
        <w:rPr>
          <w:rFonts w:ascii="Arial" w:hAnsi="Arial" w:cs="Arial"/>
        </w:rPr>
        <w:t xml:space="preserve"> </w:t>
      </w:r>
      <w:r w:rsidR="001D6294" w:rsidRPr="001D6294">
        <w:rPr>
          <w:rFonts w:ascii="Arial" w:hAnsi="Arial" w:cs="Arial"/>
        </w:rPr>
        <w:t xml:space="preserve">Postrojenje 110 kV </w:t>
      </w:r>
      <w:r w:rsidRPr="001D6294">
        <w:rPr>
          <w:rFonts w:ascii="Arial" w:hAnsi="Arial" w:cs="Arial"/>
        </w:rPr>
        <w:t>, oznaka mape</w:t>
      </w:r>
      <w:r w:rsidR="001D6294" w:rsidRPr="001D6294">
        <w:rPr>
          <w:rFonts w:ascii="Arial" w:hAnsi="Arial" w:cs="Arial"/>
        </w:rPr>
        <w:t>: PC227E1</w:t>
      </w:r>
      <w:r w:rsidRPr="001D6294">
        <w:rPr>
          <w:rFonts w:ascii="Arial" w:hAnsi="Arial" w:cs="Arial"/>
        </w:rPr>
        <w:t xml:space="preserve">, od listopada 2017. godine, izrađen u DALEKOVOD PROJEKT </w:t>
      </w:r>
      <w:r w:rsidR="00BE2D31">
        <w:rPr>
          <w:rFonts w:ascii="Arial" w:hAnsi="Arial" w:cs="Arial"/>
        </w:rPr>
        <w:t xml:space="preserve"> d.o.o., Zagreb,</w:t>
      </w:r>
      <w:r w:rsidRPr="001D6294">
        <w:rPr>
          <w:rFonts w:ascii="Arial" w:hAnsi="Arial" w:cs="Arial"/>
        </w:rPr>
        <w:t xml:space="preserve"> projektant ovlašteni inženjer elektrotehnike </w:t>
      </w:r>
      <w:r w:rsidR="001D6294" w:rsidRPr="001D6294">
        <w:rPr>
          <w:rFonts w:ascii="Arial" w:hAnsi="Arial" w:cs="Arial"/>
        </w:rPr>
        <w:t>H</w:t>
      </w:r>
      <w:r w:rsidRPr="001D6294">
        <w:rPr>
          <w:rFonts w:ascii="Arial" w:hAnsi="Arial" w:cs="Arial"/>
        </w:rPr>
        <w:t xml:space="preserve">rvoje Rubčić, mag.ing.el., </w:t>
      </w:r>
      <w:r w:rsidRPr="001D6294">
        <w:rPr>
          <w:rFonts w:ascii="Arial" w:eastAsia="MS Mincho" w:hAnsi="Arial" w:cs="Arial"/>
          <w:bCs/>
        </w:rPr>
        <w:t>broj ovlaštenja E 2379,</w:t>
      </w:r>
    </w:p>
    <w:p w:rsidR="001D6294" w:rsidRPr="001D6294" w:rsidRDefault="001D6294" w:rsidP="001D6294">
      <w:pPr>
        <w:spacing w:before="120"/>
        <w:jc w:val="both"/>
        <w:rPr>
          <w:rFonts w:ascii="Arial" w:eastAsia="MS Mincho" w:hAnsi="Arial" w:cs="Arial"/>
          <w:bCs/>
        </w:rPr>
      </w:pPr>
      <w:r w:rsidRPr="001D6294">
        <w:rPr>
          <w:rFonts w:ascii="Arial" w:hAnsi="Arial" w:cs="Arial"/>
        </w:rPr>
        <w:t>- MAPA II</w:t>
      </w:r>
      <w:r>
        <w:rPr>
          <w:rFonts w:ascii="Arial" w:hAnsi="Arial" w:cs="Arial"/>
        </w:rPr>
        <w:t>I</w:t>
      </w:r>
      <w:r w:rsidRPr="001D6294">
        <w:rPr>
          <w:rFonts w:ascii="Arial" w:hAnsi="Arial" w:cs="Arial"/>
        </w:rPr>
        <w:t>/XX, Elektrotehnički projekt – Transformacija i razvod izmjeničnog napona 400/230 V, 50 Hz, oznaka mape: PC227E2, od listopada 2017. godine, izrađen u DALEKOVOD PR</w:t>
      </w:r>
      <w:r w:rsidR="00BE2D31">
        <w:rPr>
          <w:rFonts w:ascii="Arial" w:hAnsi="Arial" w:cs="Arial"/>
        </w:rPr>
        <w:t xml:space="preserve">OJEKT  d.o.o., Zagreb, </w:t>
      </w:r>
      <w:r w:rsidRPr="001D6294">
        <w:rPr>
          <w:rFonts w:ascii="Arial" w:hAnsi="Arial" w:cs="Arial"/>
        </w:rPr>
        <w:t xml:space="preserve"> projektant ovlašteni inženjer elektrotehnike Hrvoje Rubčić, mag.ing.el., </w:t>
      </w:r>
      <w:r w:rsidRPr="001D6294">
        <w:rPr>
          <w:rFonts w:ascii="Arial" w:eastAsia="MS Mincho" w:hAnsi="Arial" w:cs="Arial"/>
          <w:bCs/>
        </w:rPr>
        <w:t>broj ovlaštenja E 2379,</w:t>
      </w:r>
    </w:p>
    <w:p w:rsidR="006C63CD" w:rsidRDefault="001D6294" w:rsidP="001D6294">
      <w:pPr>
        <w:spacing w:before="120"/>
        <w:jc w:val="both"/>
        <w:rPr>
          <w:rFonts w:ascii="Arial" w:hAnsi="Arial" w:cs="Arial"/>
        </w:rPr>
      </w:pPr>
      <w:r w:rsidRPr="001D6294">
        <w:rPr>
          <w:rFonts w:ascii="Arial" w:hAnsi="Arial" w:cs="Arial"/>
        </w:rPr>
        <w:t>- MAPA I</w:t>
      </w:r>
      <w:r>
        <w:rPr>
          <w:rFonts w:ascii="Arial" w:hAnsi="Arial" w:cs="Arial"/>
        </w:rPr>
        <w:t>V</w:t>
      </w:r>
      <w:r w:rsidRPr="001D6294">
        <w:rPr>
          <w:rFonts w:ascii="Arial" w:hAnsi="Arial" w:cs="Arial"/>
        </w:rPr>
        <w:t xml:space="preserve">/XX, Elektrotehnički projekt – </w:t>
      </w:r>
      <w:r w:rsidR="00815A94">
        <w:rPr>
          <w:rFonts w:ascii="Arial" w:hAnsi="Arial" w:cs="Arial"/>
        </w:rPr>
        <w:t>P</w:t>
      </w:r>
      <w:r>
        <w:rPr>
          <w:rFonts w:ascii="Arial" w:hAnsi="Arial" w:cs="Arial"/>
        </w:rPr>
        <w:t>roizvodnja i razvod istosmjernog napona 220 V</w:t>
      </w:r>
      <w:r w:rsidRPr="001D6294">
        <w:rPr>
          <w:rFonts w:ascii="Arial" w:hAnsi="Arial" w:cs="Arial"/>
        </w:rPr>
        <w:t>, oznaka mape</w:t>
      </w:r>
      <w:r>
        <w:rPr>
          <w:rFonts w:ascii="Arial" w:hAnsi="Arial" w:cs="Arial"/>
        </w:rPr>
        <w:t>: PC227E3</w:t>
      </w:r>
      <w:r w:rsidRPr="001D6294">
        <w:rPr>
          <w:rFonts w:ascii="Arial" w:hAnsi="Arial" w:cs="Arial"/>
        </w:rPr>
        <w:t xml:space="preserve">, od listopada 2017. godine, izrađen u DALEKOVOD </w:t>
      </w:r>
    </w:p>
    <w:p w:rsidR="006C63CD" w:rsidRDefault="006C63CD" w:rsidP="001D6294">
      <w:pPr>
        <w:spacing w:before="120"/>
        <w:jc w:val="both"/>
        <w:rPr>
          <w:rFonts w:ascii="Arial" w:hAnsi="Arial" w:cs="Arial"/>
        </w:rPr>
      </w:pPr>
    </w:p>
    <w:p w:rsidR="001D6294" w:rsidRPr="001D6294" w:rsidRDefault="001D6294" w:rsidP="001D6294">
      <w:pPr>
        <w:spacing w:before="120"/>
        <w:jc w:val="both"/>
        <w:rPr>
          <w:rFonts w:ascii="Arial" w:eastAsia="MS Mincho" w:hAnsi="Arial" w:cs="Arial"/>
          <w:bCs/>
        </w:rPr>
      </w:pPr>
      <w:r w:rsidRPr="001D6294">
        <w:rPr>
          <w:rFonts w:ascii="Arial" w:hAnsi="Arial" w:cs="Arial"/>
        </w:rPr>
        <w:t xml:space="preserve">PROJEKT </w:t>
      </w:r>
      <w:r w:rsidR="00BE2D31">
        <w:rPr>
          <w:rFonts w:ascii="Arial" w:hAnsi="Arial" w:cs="Arial"/>
        </w:rPr>
        <w:t xml:space="preserve"> d.o.o., Zagreb,</w:t>
      </w:r>
      <w:r w:rsidRPr="001D6294">
        <w:rPr>
          <w:rFonts w:ascii="Arial" w:hAnsi="Arial" w:cs="Arial"/>
        </w:rPr>
        <w:t xml:space="preserve"> projektant ovlašteni inženjer elektrotehnike Hrvoje Rubčić, mag.ing.el., </w:t>
      </w:r>
      <w:r w:rsidRPr="001D6294">
        <w:rPr>
          <w:rFonts w:ascii="Arial" w:eastAsia="MS Mincho" w:hAnsi="Arial" w:cs="Arial"/>
          <w:bCs/>
        </w:rPr>
        <w:t>broj ovlaštenja E 2379,</w:t>
      </w:r>
    </w:p>
    <w:p w:rsidR="001C765B" w:rsidRDefault="00896E9D" w:rsidP="00896E9D">
      <w:pPr>
        <w:spacing w:before="120"/>
        <w:jc w:val="both"/>
        <w:rPr>
          <w:rFonts w:ascii="Arial" w:hAnsi="Arial" w:cs="Arial"/>
        </w:rPr>
      </w:pPr>
      <w:r w:rsidRPr="001D6294">
        <w:rPr>
          <w:rFonts w:ascii="Arial" w:hAnsi="Arial" w:cs="Arial"/>
        </w:rPr>
        <w:t xml:space="preserve">- MAPA </w:t>
      </w:r>
      <w:r>
        <w:rPr>
          <w:rFonts w:ascii="Arial" w:hAnsi="Arial" w:cs="Arial"/>
        </w:rPr>
        <w:t>V</w:t>
      </w:r>
      <w:r w:rsidRPr="001D6294">
        <w:rPr>
          <w:rFonts w:ascii="Arial" w:hAnsi="Arial" w:cs="Arial"/>
        </w:rPr>
        <w:t xml:space="preserve">/XX, Elektrotehnički projekt – </w:t>
      </w:r>
      <w:r>
        <w:rPr>
          <w:rFonts w:ascii="Arial" w:hAnsi="Arial" w:cs="Arial"/>
        </w:rPr>
        <w:t>Upravljanje, signalizacija, zaštita i mjerenje – postrojenje 110 kV</w:t>
      </w:r>
      <w:r w:rsidRPr="001D6294">
        <w:rPr>
          <w:rFonts w:ascii="Arial" w:hAnsi="Arial" w:cs="Arial"/>
        </w:rPr>
        <w:t xml:space="preserve"> , oznaka mape</w:t>
      </w:r>
      <w:r>
        <w:rPr>
          <w:rFonts w:ascii="Arial" w:hAnsi="Arial" w:cs="Arial"/>
        </w:rPr>
        <w:t>: PC227E4</w:t>
      </w:r>
      <w:r w:rsidRPr="001D6294">
        <w:rPr>
          <w:rFonts w:ascii="Arial" w:hAnsi="Arial" w:cs="Arial"/>
        </w:rPr>
        <w:t xml:space="preserve">, od listopada 2017. godine, izrađen u DALEKOVOD PROJEKT </w:t>
      </w:r>
      <w:r w:rsidR="00BE2D31">
        <w:rPr>
          <w:rFonts w:ascii="Arial" w:hAnsi="Arial" w:cs="Arial"/>
        </w:rPr>
        <w:t xml:space="preserve"> d.o.o., Zagreb, </w:t>
      </w:r>
      <w:r w:rsidRPr="001D6294">
        <w:rPr>
          <w:rFonts w:ascii="Arial" w:hAnsi="Arial" w:cs="Arial"/>
        </w:rPr>
        <w:t xml:space="preserve"> projektant ovlašteni inženjer elektrotehnike </w:t>
      </w:r>
      <w:r w:rsidR="001C765B">
        <w:rPr>
          <w:rFonts w:ascii="Arial" w:hAnsi="Arial" w:cs="Arial"/>
        </w:rPr>
        <w:t>Sandro Mangovski</w:t>
      </w:r>
      <w:r w:rsidR="001C765B" w:rsidRPr="001D6294">
        <w:rPr>
          <w:rFonts w:ascii="Arial" w:hAnsi="Arial" w:cs="Arial"/>
        </w:rPr>
        <w:t xml:space="preserve">, mag.ing.el., </w:t>
      </w:r>
      <w:r w:rsidR="001C765B">
        <w:rPr>
          <w:rFonts w:ascii="Arial" w:eastAsia="MS Mincho" w:hAnsi="Arial" w:cs="Arial"/>
          <w:bCs/>
        </w:rPr>
        <w:t xml:space="preserve">broj ovlaštenja E 2934, </w:t>
      </w:r>
    </w:p>
    <w:p w:rsidR="00896E9D" w:rsidRDefault="007A7D83" w:rsidP="00896E9D">
      <w:pPr>
        <w:spacing w:before="120"/>
        <w:jc w:val="both"/>
        <w:rPr>
          <w:rFonts w:ascii="Arial" w:eastAsia="MS Mincho" w:hAnsi="Arial" w:cs="Arial"/>
          <w:bCs/>
        </w:rPr>
      </w:pPr>
      <w:r>
        <w:rPr>
          <w:rFonts w:ascii="Arial" w:hAnsi="Arial" w:cs="Arial"/>
        </w:rPr>
        <w:t xml:space="preserve"> </w:t>
      </w:r>
      <w:r w:rsidR="00896E9D" w:rsidRPr="001D6294">
        <w:rPr>
          <w:rFonts w:ascii="Arial" w:hAnsi="Arial" w:cs="Arial"/>
        </w:rPr>
        <w:t xml:space="preserve">- MAPA </w:t>
      </w:r>
      <w:r w:rsidR="00896E9D">
        <w:rPr>
          <w:rFonts w:ascii="Arial" w:hAnsi="Arial" w:cs="Arial"/>
        </w:rPr>
        <w:t>VI</w:t>
      </w:r>
      <w:r w:rsidR="00896E9D" w:rsidRPr="001D6294">
        <w:rPr>
          <w:rFonts w:ascii="Arial" w:hAnsi="Arial" w:cs="Arial"/>
        </w:rPr>
        <w:t xml:space="preserve">/XX, Elektrotehnički projekt – </w:t>
      </w:r>
      <w:r w:rsidR="00896E9D">
        <w:rPr>
          <w:rFonts w:ascii="Arial" w:hAnsi="Arial" w:cs="Arial"/>
        </w:rPr>
        <w:t>Vanjska rasvjeta</w:t>
      </w:r>
      <w:r w:rsidR="00177DBA">
        <w:rPr>
          <w:rFonts w:ascii="Arial" w:hAnsi="Arial" w:cs="Arial"/>
        </w:rPr>
        <w:t xml:space="preserve"> , oznaka projekta</w:t>
      </w:r>
      <w:r w:rsidR="00896E9D">
        <w:rPr>
          <w:rFonts w:ascii="Arial" w:hAnsi="Arial" w:cs="Arial"/>
        </w:rPr>
        <w:t>: PC227E5</w:t>
      </w:r>
      <w:r w:rsidR="00896E9D" w:rsidRPr="001D6294">
        <w:rPr>
          <w:rFonts w:ascii="Arial" w:hAnsi="Arial" w:cs="Arial"/>
        </w:rPr>
        <w:t>, od listopada 2017. godine, izrađen u</w:t>
      </w:r>
      <w:r w:rsidR="00896E9D">
        <w:rPr>
          <w:rFonts w:ascii="Arial" w:hAnsi="Arial" w:cs="Arial"/>
        </w:rPr>
        <w:t xml:space="preserve"> 5E</w:t>
      </w:r>
      <w:r w:rsidR="001C765B">
        <w:rPr>
          <w:rFonts w:ascii="Arial" w:hAnsi="Arial" w:cs="Arial"/>
        </w:rPr>
        <w:t xml:space="preserve"> </w:t>
      </w:r>
      <w:r w:rsidR="00815A94">
        <w:rPr>
          <w:rFonts w:ascii="Arial" w:hAnsi="Arial" w:cs="Arial"/>
        </w:rPr>
        <w:t>d.o.o., R</w:t>
      </w:r>
      <w:r w:rsidR="00896E9D">
        <w:rPr>
          <w:rFonts w:ascii="Arial" w:hAnsi="Arial" w:cs="Arial"/>
        </w:rPr>
        <w:t>ijeka</w:t>
      </w:r>
      <w:r w:rsidR="00BE2D31">
        <w:rPr>
          <w:rFonts w:ascii="Arial" w:hAnsi="Arial" w:cs="Arial"/>
        </w:rPr>
        <w:t>,</w:t>
      </w:r>
      <w:r w:rsidR="00896E9D" w:rsidRPr="001D6294">
        <w:rPr>
          <w:rFonts w:ascii="Arial" w:hAnsi="Arial" w:cs="Arial"/>
        </w:rPr>
        <w:t xml:space="preserve"> projektant ovlašteni inženjer elektrotehnike </w:t>
      </w:r>
      <w:r w:rsidR="00815A94">
        <w:rPr>
          <w:rFonts w:ascii="Arial" w:hAnsi="Arial" w:cs="Arial"/>
        </w:rPr>
        <w:t>mr.sc. Josip Karneluti</w:t>
      </w:r>
      <w:r w:rsidR="00896E9D" w:rsidRPr="001D6294">
        <w:rPr>
          <w:rFonts w:ascii="Arial" w:hAnsi="Arial" w:cs="Arial"/>
        </w:rPr>
        <w:t xml:space="preserve">, mag.ing.el., </w:t>
      </w:r>
      <w:r w:rsidR="00815A94">
        <w:rPr>
          <w:rFonts w:ascii="Arial" w:eastAsia="MS Mincho" w:hAnsi="Arial" w:cs="Arial"/>
          <w:bCs/>
        </w:rPr>
        <w:t>broj ovlaštenja E 2584</w:t>
      </w:r>
      <w:r w:rsidR="00896E9D" w:rsidRPr="001D6294">
        <w:rPr>
          <w:rFonts w:ascii="Arial" w:eastAsia="MS Mincho" w:hAnsi="Arial" w:cs="Arial"/>
          <w:bCs/>
        </w:rPr>
        <w:t>,</w:t>
      </w:r>
    </w:p>
    <w:p w:rsidR="00815A94" w:rsidRPr="00815A94" w:rsidRDefault="00815A94" w:rsidP="00896E9D">
      <w:pPr>
        <w:spacing w:before="120"/>
        <w:jc w:val="both"/>
        <w:rPr>
          <w:rFonts w:ascii="Arial" w:eastAsia="MS Mincho" w:hAnsi="Arial" w:cs="Arial"/>
          <w:bCs/>
        </w:rPr>
      </w:pPr>
      <w:r w:rsidRPr="00815A94">
        <w:rPr>
          <w:rFonts w:ascii="Arial" w:hAnsi="Arial" w:cs="Arial"/>
        </w:rPr>
        <w:t xml:space="preserve">- MAPA VII/XX, Elektrotehnički projekt – Uzemljenje, oznaka mape: PC227-05/17, od rujna 2017. godine, izrađen u ELING BIRO </w:t>
      </w:r>
      <w:r w:rsidR="00BE2D31">
        <w:rPr>
          <w:rFonts w:ascii="Arial" w:hAnsi="Arial" w:cs="Arial"/>
        </w:rPr>
        <w:t xml:space="preserve"> d.o.o., Zagreb,</w:t>
      </w:r>
      <w:r w:rsidRPr="00815A94">
        <w:rPr>
          <w:rFonts w:ascii="Arial" w:hAnsi="Arial" w:cs="Arial"/>
        </w:rPr>
        <w:t xml:space="preserve"> projektant ovlašteni inženjer elektrotehnike Zoran Grahovac, dipl.ing.el., </w:t>
      </w:r>
      <w:r w:rsidRPr="00815A94">
        <w:rPr>
          <w:rFonts w:ascii="Arial" w:eastAsia="MS Mincho" w:hAnsi="Arial" w:cs="Arial"/>
          <w:bCs/>
        </w:rPr>
        <w:t>broj ovlaštenja E 2147,</w:t>
      </w:r>
    </w:p>
    <w:p w:rsidR="00815A94" w:rsidRPr="001D6294" w:rsidRDefault="00815A94" w:rsidP="00815A94">
      <w:pPr>
        <w:spacing w:before="120"/>
        <w:jc w:val="both"/>
        <w:rPr>
          <w:rFonts w:ascii="Arial" w:eastAsia="MS Mincho" w:hAnsi="Arial" w:cs="Arial"/>
          <w:bCs/>
        </w:rPr>
      </w:pPr>
      <w:r w:rsidRPr="001D6294">
        <w:rPr>
          <w:rFonts w:ascii="Arial" w:hAnsi="Arial" w:cs="Arial"/>
        </w:rPr>
        <w:t xml:space="preserve">- MAPA </w:t>
      </w:r>
      <w:r>
        <w:rPr>
          <w:rFonts w:ascii="Arial" w:hAnsi="Arial" w:cs="Arial"/>
        </w:rPr>
        <w:t>VIII</w:t>
      </w:r>
      <w:r w:rsidRPr="001D6294">
        <w:rPr>
          <w:rFonts w:ascii="Arial" w:hAnsi="Arial" w:cs="Arial"/>
        </w:rPr>
        <w:t xml:space="preserve">/XX, Elektrotehnički projekt – </w:t>
      </w:r>
      <w:r>
        <w:rPr>
          <w:rFonts w:ascii="Arial" w:hAnsi="Arial" w:cs="Arial"/>
        </w:rPr>
        <w:t>Vatrodojava</w:t>
      </w:r>
      <w:r w:rsidRPr="001D6294">
        <w:rPr>
          <w:rFonts w:ascii="Arial" w:hAnsi="Arial" w:cs="Arial"/>
        </w:rPr>
        <w:t xml:space="preserve"> , oznaka mape</w:t>
      </w:r>
      <w:r>
        <w:rPr>
          <w:rFonts w:ascii="Arial" w:hAnsi="Arial" w:cs="Arial"/>
        </w:rPr>
        <w:t>: PC227E7</w:t>
      </w:r>
      <w:r w:rsidRPr="001D6294">
        <w:rPr>
          <w:rFonts w:ascii="Arial" w:hAnsi="Arial" w:cs="Arial"/>
        </w:rPr>
        <w:t>, od listopada 2017. godine, izrađen u</w:t>
      </w:r>
      <w:r w:rsidR="007A7D83">
        <w:rPr>
          <w:rFonts w:ascii="Arial" w:hAnsi="Arial" w:cs="Arial"/>
        </w:rPr>
        <w:t xml:space="preserve"> </w:t>
      </w:r>
      <w:r w:rsidR="00B071E1">
        <w:rPr>
          <w:rFonts w:ascii="Arial" w:hAnsi="Arial" w:cs="Arial"/>
        </w:rPr>
        <w:t xml:space="preserve">DALEKOVOD PROJEKT </w:t>
      </w:r>
      <w:r w:rsidR="007A7D83" w:rsidRPr="001D6294">
        <w:rPr>
          <w:rFonts w:ascii="Arial" w:hAnsi="Arial" w:cs="Arial"/>
        </w:rPr>
        <w:t>d.o.o., Zagreb</w:t>
      </w:r>
      <w:r w:rsidR="00BE2D31">
        <w:rPr>
          <w:rFonts w:ascii="Arial" w:hAnsi="Arial" w:cs="Arial"/>
        </w:rPr>
        <w:t xml:space="preserve">, </w:t>
      </w:r>
      <w:r w:rsidRPr="001D6294">
        <w:rPr>
          <w:rFonts w:ascii="Arial" w:hAnsi="Arial" w:cs="Arial"/>
        </w:rPr>
        <w:t xml:space="preserve"> projektant ovlašteni inžen</w:t>
      </w:r>
      <w:r w:rsidR="00677920">
        <w:rPr>
          <w:rFonts w:ascii="Arial" w:hAnsi="Arial" w:cs="Arial"/>
        </w:rPr>
        <w:t xml:space="preserve">jer elektrotehnike </w:t>
      </w:r>
      <w:r w:rsidR="00117F33" w:rsidRPr="001D6294">
        <w:rPr>
          <w:rFonts w:ascii="Arial" w:hAnsi="Arial" w:cs="Arial"/>
        </w:rPr>
        <w:t xml:space="preserve">Hrvoje Rubčić, mag.ing.el., </w:t>
      </w:r>
      <w:r w:rsidR="00117F33" w:rsidRPr="001D6294">
        <w:rPr>
          <w:rFonts w:ascii="Arial" w:eastAsia="MS Mincho" w:hAnsi="Arial" w:cs="Arial"/>
          <w:bCs/>
        </w:rPr>
        <w:t>broj ovlaštenja E 2379,</w:t>
      </w:r>
    </w:p>
    <w:p w:rsidR="00707AF6" w:rsidRDefault="00707AF6" w:rsidP="00707AF6">
      <w:pPr>
        <w:spacing w:before="120"/>
        <w:jc w:val="both"/>
        <w:rPr>
          <w:rFonts w:ascii="Arial" w:eastAsia="MS Mincho" w:hAnsi="Arial" w:cs="Arial"/>
          <w:bCs/>
        </w:rPr>
      </w:pPr>
      <w:r w:rsidRPr="001D6294">
        <w:rPr>
          <w:rFonts w:ascii="Arial" w:hAnsi="Arial" w:cs="Arial"/>
        </w:rPr>
        <w:t xml:space="preserve">- MAPA </w:t>
      </w:r>
      <w:r>
        <w:rPr>
          <w:rFonts w:ascii="Arial" w:hAnsi="Arial" w:cs="Arial"/>
        </w:rPr>
        <w:t>IX</w:t>
      </w:r>
      <w:r w:rsidRPr="001D6294">
        <w:rPr>
          <w:rFonts w:ascii="Arial" w:hAnsi="Arial" w:cs="Arial"/>
        </w:rPr>
        <w:t xml:space="preserve">/XX, Elektrotehnički projekt – </w:t>
      </w:r>
      <w:r>
        <w:rPr>
          <w:rFonts w:ascii="Arial" w:hAnsi="Arial" w:cs="Arial"/>
        </w:rPr>
        <w:t>Električne instalacije zgrade rsklopišta 110 kV i zaštita od munje</w:t>
      </w:r>
      <w:r w:rsidR="00117F33">
        <w:rPr>
          <w:rFonts w:ascii="Arial" w:hAnsi="Arial" w:cs="Arial"/>
        </w:rPr>
        <w:t xml:space="preserve"> , oznaka projekta</w:t>
      </w:r>
      <w:r>
        <w:rPr>
          <w:rFonts w:ascii="Arial" w:hAnsi="Arial" w:cs="Arial"/>
        </w:rPr>
        <w:t>: PC227E8</w:t>
      </w:r>
      <w:r w:rsidRPr="001D6294">
        <w:rPr>
          <w:rFonts w:ascii="Arial" w:hAnsi="Arial" w:cs="Arial"/>
        </w:rPr>
        <w:t>, od listopada 2017. godine, izrađen u</w:t>
      </w:r>
      <w:r>
        <w:rPr>
          <w:rFonts w:ascii="Arial" w:hAnsi="Arial" w:cs="Arial"/>
        </w:rPr>
        <w:t xml:space="preserve"> 5E d.o.o., Rijeka</w:t>
      </w:r>
      <w:r w:rsidR="00BE2D31">
        <w:rPr>
          <w:rFonts w:ascii="Arial" w:hAnsi="Arial" w:cs="Arial"/>
        </w:rPr>
        <w:t>,</w:t>
      </w:r>
      <w:r w:rsidRPr="001D6294">
        <w:rPr>
          <w:rFonts w:ascii="Arial" w:hAnsi="Arial" w:cs="Arial"/>
        </w:rPr>
        <w:t xml:space="preserve"> projektant ovlašteni inženjer elektrotehnike </w:t>
      </w:r>
      <w:r>
        <w:rPr>
          <w:rFonts w:ascii="Arial" w:hAnsi="Arial" w:cs="Arial"/>
        </w:rPr>
        <w:t>mr.sc. Josip Karneluti</w:t>
      </w:r>
      <w:r w:rsidRPr="001D6294">
        <w:rPr>
          <w:rFonts w:ascii="Arial" w:hAnsi="Arial" w:cs="Arial"/>
        </w:rPr>
        <w:t xml:space="preserve">, mag.ing.el., </w:t>
      </w:r>
      <w:r>
        <w:rPr>
          <w:rFonts w:ascii="Arial" w:eastAsia="MS Mincho" w:hAnsi="Arial" w:cs="Arial"/>
          <w:bCs/>
        </w:rPr>
        <w:t>broj ovlaštenja E 2584</w:t>
      </w:r>
      <w:r w:rsidRPr="001D6294">
        <w:rPr>
          <w:rFonts w:ascii="Arial" w:eastAsia="MS Mincho" w:hAnsi="Arial" w:cs="Arial"/>
          <w:bCs/>
        </w:rPr>
        <w:t>,</w:t>
      </w:r>
    </w:p>
    <w:p w:rsidR="001C765B" w:rsidRPr="001D6294" w:rsidRDefault="001C765B" w:rsidP="001C765B">
      <w:pPr>
        <w:spacing w:before="120"/>
        <w:jc w:val="both"/>
        <w:rPr>
          <w:rFonts w:ascii="Arial" w:eastAsia="MS Mincho" w:hAnsi="Arial" w:cs="Arial"/>
          <w:bCs/>
        </w:rPr>
      </w:pPr>
      <w:r w:rsidRPr="001D6294">
        <w:rPr>
          <w:rFonts w:ascii="Arial" w:hAnsi="Arial" w:cs="Arial"/>
        </w:rPr>
        <w:t xml:space="preserve">- MAPA </w:t>
      </w:r>
      <w:r>
        <w:rPr>
          <w:rFonts w:ascii="Arial" w:hAnsi="Arial" w:cs="Arial"/>
        </w:rPr>
        <w:t>X</w:t>
      </w:r>
      <w:r w:rsidRPr="001D6294">
        <w:rPr>
          <w:rFonts w:ascii="Arial" w:hAnsi="Arial" w:cs="Arial"/>
        </w:rPr>
        <w:t xml:space="preserve">/XX, Elektrotehnički projekt – </w:t>
      </w:r>
      <w:r>
        <w:rPr>
          <w:rFonts w:ascii="Arial" w:hAnsi="Arial" w:cs="Arial"/>
        </w:rPr>
        <w:t>Uključenje rasklopišta</w:t>
      </w:r>
      <w:r w:rsidR="004A3AC6">
        <w:rPr>
          <w:rFonts w:ascii="Arial" w:hAnsi="Arial" w:cs="Arial"/>
        </w:rPr>
        <w:t xml:space="preserve"> 110 kV INA RNR U SDV PrP Rijeka</w:t>
      </w:r>
      <w:r w:rsidRPr="001D6294">
        <w:rPr>
          <w:rFonts w:ascii="Arial" w:hAnsi="Arial" w:cs="Arial"/>
        </w:rPr>
        <w:t>, oznaka mape</w:t>
      </w:r>
      <w:r>
        <w:rPr>
          <w:rFonts w:ascii="Arial" w:hAnsi="Arial" w:cs="Arial"/>
        </w:rPr>
        <w:t>: PC227E9</w:t>
      </w:r>
      <w:r w:rsidRPr="001D6294">
        <w:rPr>
          <w:rFonts w:ascii="Arial" w:hAnsi="Arial" w:cs="Arial"/>
        </w:rPr>
        <w:t xml:space="preserve">, od listopada 2017. godine, izrađen u DALEKOVOD PROJEKT </w:t>
      </w:r>
      <w:r w:rsidR="00BE2D31">
        <w:rPr>
          <w:rFonts w:ascii="Arial" w:hAnsi="Arial" w:cs="Arial"/>
        </w:rPr>
        <w:t xml:space="preserve"> d.o.o., Zagreb,</w:t>
      </w:r>
      <w:r w:rsidRPr="001D6294">
        <w:rPr>
          <w:rFonts w:ascii="Arial" w:hAnsi="Arial" w:cs="Arial"/>
        </w:rPr>
        <w:t xml:space="preserve"> projektant ovlašteni inženjer elektrotehnike </w:t>
      </w:r>
      <w:r>
        <w:rPr>
          <w:rFonts w:ascii="Arial" w:hAnsi="Arial" w:cs="Arial"/>
        </w:rPr>
        <w:t>Sandro Mangovski</w:t>
      </w:r>
      <w:r w:rsidRPr="001D6294">
        <w:rPr>
          <w:rFonts w:ascii="Arial" w:hAnsi="Arial" w:cs="Arial"/>
        </w:rPr>
        <w:t xml:space="preserve">, mag.ing.el., </w:t>
      </w:r>
      <w:r>
        <w:rPr>
          <w:rFonts w:ascii="Arial" w:eastAsia="MS Mincho" w:hAnsi="Arial" w:cs="Arial"/>
          <w:bCs/>
        </w:rPr>
        <w:t>broj ovlaštenja E 2934</w:t>
      </w:r>
      <w:r w:rsidRPr="001D6294">
        <w:rPr>
          <w:rFonts w:ascii="Arial" w:eastAsia="MS Mincho" w:hAnsi="Arial" w:cs="Arial"/>
          <w:bCs/>
        </w:rPr>
        <w:t>,</w:t>
      </w:r>
    </w:p>
    <w:p w:rsidR="007A7D83" w:rsidRPr="001D6294" w:rsidRDefault="007A7D83" w:rsidP="007A7D83">
      <w:pPr>
        <w:spacing w:before="120"/>
        <w:jc w:val="both"/>
        <w:rPr>
          <w:rFonts w:ascii="Arial" w:eastAsia="MS Mincho" w:hAnsi="Arial" w:cs="Arial"/>
          <w:bCs/>
        </w:rPr>
      </w:pPr>
      <w:r w:rsidRPr="001D6294">
        <w:rPr>
          <w:rFonts w:ascii="Arial" w:hAnsi="Arial" w:cs="Arial"/>
        </w:rPr>
        <w:t xml:space="preserve">- MAPA </w:t>
      </w:r>
      <w:r>
        <w:rPr>
          <w:rFonts w:ascii="Arial" w:hAnsi="Arial" w:cs="Arial"/>
        </w:rPr>
        <w:t>XI</w:t>
      </w:r>
      <w:r w:rsidRPr="001D6294">
        <w:rPr>
          <w:rFonts w:ascii="Arial" w:hAnsi="Arial" w:cs="Arial"/>
        </w:rPr>
        <w:t xml:space="preserve">/XX, Elektrotehnički projekt – </w:t>
      </w:r>
      <w:r>
        <w:rPr>
          <w:rFonts w:ascii="Arial" w:hAnsi="Arial" w:cs="Arial"/>
        </w:rPr>
        <w:t>Telekomunikacije</w:t>
      </w:r>
      <w:r w:rsidRPr="001D6294">
        <w:rPr>
          <w:rFonts w:ascii="Arial" w:hAnsi="Arial" w:cs="Arial"/>
        </w:rPr>
        <w:t>, oznaka mape</w:t>
      </w:r>
      <w:r>
        <w:rPr>
          <w:rFonts w:ascii="Arial" w:hAnsi="Arial" w:cs="Arial"/>
        </w:rPr>
        <w:t>: PC227E10</w:t>
      </w:r>
      <w:r w:rsidRPr="001D6294">
        <w:rPr>
          <w:rFonts w:ascii="Arial" w:hAnsi="Arial" w:cs="Arial"/>
        </w:rPr>
        <w:t>, od listopada 2017. godine, izrađen u</w:t>
      </w:r>
      <w:r>
        <w:rPr>
          <w:rFonts w:ascii="Arial" w:hAnsi="Arial" w:cs="Arial"/>
        </w:rPr>
        <w:t xml:space="preserve"> </w:t>
      </w:r>
      <w:r w:rsidR="00117F33">
        <w:rPr>
          <w:rFonts w:ascii="Arial" w:hAnsi="Arial" w:cs="Arial"/>
        </w:rPr>
        <w:t xml:space="preserve">DALEKOVOD PROJEKT </w:t>
      </w:r>
      <w:r w:rsidRPr="001D6294">
        <w:rPr>
          <w:rFonts w:ascii="Arial" w:hAnsi="Arial" w:cs="Arial"/>
        </w:rPr>
        <w:t>d.o.o., Zagreb</w:t>
      </w:r>
      <w:r w:rsidR="00BE2D31">
        <w:rPr>
          <w:rFonts w:ascii="Arial" w:hAnsi="Arial" w:cs="Arial"/>
        </w:rPr>
        <w:t>,</w:t>
      </w:r>
      <w:r w:rsidRPr="001D6294">
        <w:rPr>
          <w:rFonts w:ascii="Arial" w:hAnsi="Arial" w:cs="Arial"/>
        </w:rPr>
        <w:t xml:space="preserve"> projektant ovlašteni inženjer elektrotehnike Hrvoje Rubčić, mag.ing.el., </w:t>
      </w:r>
      <w:r w:rsidRPr="001D6294">
        <w:rPr>
          <w:rFonts w:ascii="Arial" w:eastAsia="MS Mincho" w:hAnsi="Arial" w:cs="Arial"/>
          <w:bCs/>
        </w:rPr>
        <w:t>broj ovlaštenja E 2379,</w:t>
      </w:r>
    </w:p>
    <w:p w:rsidR="007A7D83" w:rsidRPr="001D6294" w:rsidRDefault="007A7D83" w:rsidP="007A7D83">
      <w:pPr>
        <w:spacing w:before="120"/>
        <w:jc w:val="both"/>
        <w:rPr>
          <w:rFonts w:ascii="Arial" w:eastAsia="MS Mincho" w:hAnsi="Arial" w:cs="Arial"/>
          <w:bCs/>
        </w:rPr>
      </w:pPr>
      <w:r w:rsidRPr="001D6294">
        <w:rPr>
          <w:rFonts w:ascii="Arial" w:hAnsi="Arial" w:cs="Arial"/>
        </w:rPr>
        <w:t xml:space="preserve">- MAPA </w:t>
      </w:r>
      <w:r>
        <w:rPr>
          <w:rFonts w:ascii="Arial" w:hAnsi="Arial" w:cs="Arial"/>
        </w:rPr>
        <w:t>XII</w:t>
      </w:r>
      <w:r w:rsidRPr="001D6294">
        <w:rPr>
          <w:rFonts w:ascii="Arial" w:hAnsi="Arial" w:cs="Arial"/>
        </w:rPr>
        <w:t xml:space="preserve">/XX, </w:t>
      </w:r>
      <w:r>
        <w:rPr>
          <w:rFonts w:ascii="Arial" w:hAnsi="Arial" w:cs="Arial"/>
        </w:rPr>
        <w:t>Arhitektonski</w:t>
      </w:r>
      <w:r w:rsidRPr="001D6294">
        <w:rPr>
          <w:rFonts w:ascii="Arial" w:hAnsi="Arial" w:cs="Arial"/>
        </w:rPr>
        <w:t xml:space="preserve"> projekt – </w:t>
      </w:r>
      <w:r>
        <w:rPr>
          <w:rFonts w:ascii="Arial" w:hAnsi="Arial" w:cs="Arial"/>
        </w:rPr>
        <w:t>A1- Zgrada rasklopišta 110 kV</w:t>
      </w:r>
      <w:r w:rsidRPr="001D6294">
        <w:rPr>
          <w:rFonts w:ascii="Arial" w:hAnsi="Arial" w:cs="Arial"/>
        </w:rPr>
        <w:t>, oznaka mape</w:t>
      </w:r>
      <w:r>
        <w:rPr>
          <w:rFonts w:ascii="Arial" w:hAnsi="Arial" w:cs="Arial"/>
        </w:rPr>
        <w:t>: A1</w:t>
      </w:r>
      <w:r w:rsidRPr="001D6294">
        <w:rPr>
          <w:rFonts w:ascii="Arial" w:hAnsi="Arial" w:cs="Arial"/>
        </w:rPr>
        <w:t>, od listopada 2017. godine, izrađen u</w:t>
      </w:r>
      <w:r>
        <w:rPr>
          <w:rFonts w:ascii="Arial" w:hAnsi="Arial" w:cs="Arial"/>
        </w:rPr>
        <w:t xml:space="preserve"> </w:t>
      </w:r>
      <w:r w:rsidRPr="001D6294">
        <w:rPr>
          <w:rFonts w:ascii="Arial" w:hAnsi="Arial" w:cs="Arial"/>
        </w:rPr>
        <w:t xml:space="preserve">DALEKOVOD PROJEKT  </w:t>
      </w:r>
      <w:r w:rsidR="00BE2D31">
        <w:rPr>
          <w:rFonts w:ascii="Arial" w:hAnsi="Arial" w:cs="Arial"/>
        </w:rPr>
        <w:t xml:space="preserve">d.o.o., Zagreb, </w:t>
      </w:r>
      <w:r w:rsidRPr="001D6294">
        <w:rPr>
          <w:rFonts w:ascii="Arial" w:hAnsi="Arial" w:cs="Arial"/>
        </w:rPr>
        <w:t>projektant o</w:t>
      </w:r>
      <w:r>
        <w:rPr>
          <w:rFonts w:ascii="Arial" w:hAnsi="Arial" w:cs="Arial"/>
        </w:rPr>
        <w:t>vlaštena arhitektica</w:t>
      </w:r>
      <w:r w:rsidRPr="001D62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Veronika Živčić, dipl.ing.arh.</w:t>
      </w:r>
      <w:r w:rsidRPr="001D6294">
        <w:rPr>
          <w:rFonts w:ascii="Arial" w:hAnsi="Arial" w:cs="Arial"/>
        </w:rPr>
        <w:t xml:space="preserve">, </w:t>
      </w:r>
      <w:r>
        <w:rPr>
          <w:rFonts w:ascii="Arial" w:eastAsia="MS Mincho" w:hAnsi="Arial" w:cs="Arial"/>
          <w:bCs/>
        </w:rPr>
        <w:t>broj ovlaštenja A 2981</w:t>
      </w:r>
      <w:r w:rsidRPr="001D6294">
        <w:rPr>
          <w:rFonts w:ascii="Arial" w:eastAsia="MS Mincho" w:hAnsi="Arial" w:cs="Arial"/>
          <w:bCs/>
        </w:rPr>
        <w:t>,</w:t>
      </w:r>
    </w:p>
    <w:p w:rsidR="007A7D83" w:rsidRPr="00706389" w:rsidRDefault="007A7D83" w:rsidP="007A7D83">
      <w:pPr>
        <w:spacing w:before="120"/>
        <w:jc w:val="both"/>
        <w:rPr>
          <w:rFonts w:ascii="Arial" w:eastAsia="MS Mincho" w:hAnsi="Arial" w:cs="Arial"/>
          <w:bCs/>
        </w:rPr>
      </w:pPr>
      <w:r w:rsidRPr="00706389">
        <w:rPr>
          <w:rFonts w:ascii="Arial" w:hAnsi="Arial" w:cs="Arial"/>
        </w:rPr>
        <w:t xml:space="preserve">- MAPA XIII/XX, Arhitektonski projekt – </w:t>
      </w:r>
      <w:r w:rsidR="00706389" w:rsidRPr="00706389">
        <w:rPr>
          <w:rFonts w:ascii="Arial" w:hAnsi="Arial" w:cs="Arial"/>
        </w:rPr>
        <w:t>Projekt toplinske zaštite i racionalne uporabe energije te zaštite od buke i vibracija</w:t>
      </w:r>
      <w:r w:rsidRPr="00706389">
        <w:rPr>
          <w:rFonts w:ascii="Arial" w:hAnsi="Arial" w:cs="Arial"/>
        </w:rPr>
        <w:t xml:space="preserve">, oznaka mape: </w:t>
      </w:r>
      <w:r w:rsidR="00706389" w:rsidRPr="00706389">
        <w:rPr>
          <w:rFonts w:ascii="Arial" w:hAnsi="Arial" w:cs="Arial"/>
        </w:rPr>
        <w:t>PC227F1</w:t>
      </w:r>
      <w:r w:rsidRPr="00706389">
        <w:rPr>
          <w:rFonts w:ascii="Arial" w:hAnsi="Arial" w:cs="Arial"/>
        </w:rPr>
        <w:t xml:space="preserve">, od listopada 2017. godine, izrađen u </w:t>
      </w:r>
      <w:r w:rsidR="00706389" w:rsidRPr="00706389">
        <w:rPr>
          <w:rFonts w:ascii="Arial" w:hAnsi="Arial" w:cs="Arial"/>
        </w:rPr>
        <w:t xml:space="preserve">ARHITEKTONSKI STUDIO ARV </w:t>
      </w:r>
      <w:r w:rsidR="00BE2D31">
        <w:rPr>
          <w:rFonts w:ascii="Arial" w:hAnsi="Arial" w:cs="Arial"/>
        </w:rPr>
        <w:t xml:space="preserve">d.o.o., Zagreb, </w:t>
      </w:r>
      <w:r w:rsidRPr="00706389">
        <w:rPr>
          <w:rFonts w:ascii="Arial" w:hAnsi="Arial" w:cs="Arial"/>
        </w:rPr>
        <w:t xml:space="preserve">projektant ovlaštena arhitektica </w:t>
      </w:r>
      <w:r w:rsidR="00706389" w:rsidRPr="00706389">
        <w:rPr>
          <w:rFonts w:ascii="Arial" w:hAnsi="Arial" w:cs="Arial"/>
        </w:rPr>
        <w:t>Alena Rosandić-Vujnović</w:t>
      </w:r>
      <w:r w:rsidRPr="00706389">
        <w:rPr>
          <w:rFonts w:ascii="Arial" w:hAnsi="Arial" w:cs="Arial"/>
        </w:rPr>
        <w:t xml:space="preserve">, dipl.ing.arh., </w:t>
      </w:r>
      <w:r w:rsidRPr="00706389">
        <w:rPr>
          <w:rFonts w:ascii="Arial" w:eastAsia="MS Mincho" w:hAnsi="Arial" w:cs="Arial"/>
          <w:bCs/>
        </w:rPr>
        <w:t xml:space="preserve">broj ovlaštenja </w:t>
      </w:r>
      <w:r w:rsidR="00706389" w:rsidRPr="00706389">
        <w:rPr>
          <w:rFonts w:ascii="Arial" w:eastAsia="MS Mincho" w:hAnsi="Arial" w:cs="Arial"/>
          <w:bCs/>
        </w:rPr>
        <w:t>A 2710</w:t>
      </w:r>
      <w:r w:rsidRPr="00706389">
        <w:rPr>
          <w:rFonts w:ascii="Arial" w:eastAsia="MS Mincho" w:hAnsi="Arial" w:cs="Arial"/>
          <w:bCs/>
        </w:rPr>
        <w:t>,</w:t>
      </w:r>
    </w:p>
    <w:p w:rsidR="00706389" w:rsidRPr="00624FF2" w:rsidRDefault="00706389" w:rsidP="00706389">
      <w:pPr>
        <w:spacing w:before="120"/>
        <w:jc w:val="both"/>
        <w:rPr>
          <w:rFonts w:ascii="Arial" w:eastAsia="MS Mincho" w:hAnsi="Arial" w:cs="Arial"/>
          <w:bCs/>
        </w:rPr>
      </w:pPr>
      <w:r w:rsidRPr="00624FF2">
        <w:rPr>
          <w:rFonts w:ascii="Arial" w:hAnsi="Arial" w:cs="Arial"/>
        </w:rPr>
        <w:t>- MAPA</w:t>
      </w:r>
      <w:r w:rsidR="00624FF2">
        <w:rPr>
          <w:rFonts w:ascii="Arial" w:hAnsi="Arial" w:cs="Arial"/>
        </w:rPr>
        <w:t xml:space="preserve"> </w:t>
      </w:r>
      <w:r w:rsidRPr="00624FF2">
        <w:rPr>
          <w:rFonts w:ascii="Arial" w:hAnsi="Arial" w:cs="Arial"/>
        </w:rPr>
        <w:t xml:space="preserve">XIV/XX, Građevinski projekt – Plato, ograda i prometne površine, oznaka mape: PC227G1, od listopada 2017. godine, izrađen u DALEKOVOD PROJEKT </w:t>
      </w:r>
      <w:r w:rsidR="00BE2D31">
        <w:rPr>
          <w:rFonts w:ascii="Arial" w:hAnsi="Arial" w:cs="Arial"/>
        </w:rPr>
        <w:t xml:space="preserve"> d.o.o., Zagreb, </w:t>
      </w:r>
      <w:r w:rsidRPr="00624FF2">
        <w:rPr>
          <w:rFonts w:ascii="Arial" w:hAnsi="Arial" w:cs="Arial"/>
        </w:rPr>
        <w:t xml:space="preserve">projektant ovlašteni inženjer građevinarstva Martina Bedeković Tanković, dipl.ing.građ., </w:t>
      </w:r>
      <w:r w:rsidR="00624FF2" w:rsidRPr="00624FF2">
        <w:rPr>
          <w:rFonts w:ascii="Arial" w:eastAsia="MS Mincho" w:hAnsi="Arial" w:cs="Arial"/>
          <w:bCs/>
        </w:rPr>
        <w:t>broj ovlaštenja G 3559</w:t>
      </w:r>
      <w:r w:rsidRPr="00624FF2">
        <w:rPr>
          <w:rFonts w:ascii="Arial" w:eastAsia="MS Mincho" w:hAnsi="Arial" w:cs="Arial"/>
          <w:bCs/>
        </w:rPr>
        <w:t>,</w:t>
      </w:r>
    </w:p>
    <w:p w:rsidR="00BD5C3F" w:rsidRPr="00BD5C3F" w:rsidRDefault="00BD5C3F" w:rsidP="00BD5C3F">
      <w:pPr>
        <w:spacing w:before="120"/>
        <w:jc w:val="both"/>
        <w:rPr>
          <w:rFonts w:ascii="Arial" w:eastAsia="MS Mincho" w:hAnsi="Arial" w:cs="Arial"/>
          <w:bCs/>
        </w:rPr>
      </w:pPr>
      <w:r w:rsidRPr="00BD5C3F">
        <w:rPr>
          <w:rFonts w:ascii="Arial" w:hAnsi="Arial" w:cs="Arial"/>
        </w:rPr>
        <w:t xml:space="preserve">- MAPA </w:t>
      </w:r>
      <w:r>
        <w:rPr>
          <w:rFonts w:ascii="Arial" w:hAnsi="Arial" w:cs="Arial"/>
        </w:rPr>
        <w:t>X</w:t>
      </w:r>
      <w:r w:rsidRPr="00BD5C3F">
        <w:rPr>
          <w:rFonts w:ascii="Arial" w:hAnsi="Arial" w:cs="Arial"/>
        </w:rPr>
        <w:t>V/XX, Građevinski projekt – Zgrada rasklopišta 110 kV</w:t>
      </w:r>
      <w:r w:rsidR="00383041">
        <w:rPr>
          <w:rFonts w:ascii="Arial" w:hAnsi="Arial" w:cs="Arial"/>
        </w:rPr>
        <w:t xml:space="preserve"> - projekt konstrukcije</w:t>
      </w:r>
      <w:r w:rsidRPr="00BD5C3F">
        <w:rPr>
          <w:rFonts w:ascii="Arial" w:hAnsi="Arial" w:cs="Arial"/>
        </w:rPr>
        <w:t>, oznaka mape: PC227G2, od listopada 2017. godine, izrađen u DALEKOVOD PROJEKT</w:t>
      </w:r>
      <w:r w:rsidR="00BE2D31">
        <w:rPr>
          <w:rFonts w:ascii="Arial" w:hAnsi="Arial" w:cs="Arial"/>
        </w:rPr>
        <w:t xml:space="preserve"> d.o.o., Zagreb,</w:t>
      </w:r>
      <w:r w:rsidRPr="00BD5C3F">
        <w:rPr>
          <w:rFonts w:ascii="Arial" w:hAnsi="Arial" w:cs="Arial"/>
        </w:rPr>
        <w:t xml:space="preserve"> projektant ovlašteni inženjer građevinarstva Petar Matković, mag.ing.aedif., </w:t>
      </w:r>
      <w:r w:rsidRPr="00BD5C3F">
        <w:rPr>
          <w:rFonts w:ascii="Arial" w:eastAsia="MS Mincho" w:hAnsi="Arial" w:cs="Arial"/>
          <w:bCs/>
        </w:rPr>
        <w:t>broj ovlaštenja G 4633,</w:t>
      </w:r>
    </w:p>
    <w:p w:rsidR="00BD5C3F" w:rsidRPr="00BD5C3F" w:rsidRDefault="00BD5C3F" w:rsidP="00BD5C3F">
      <w:pPr>
        <w:spacing w:before="120"/>
        <w:jc w:val="both"/>
        <w:rPr>
          <w:rFonts w:ascii="Arial" w:eastAsia="MS Mincho" w:hAnsi="Arial" w:cs="Arial"/>
          <w:bCs/>
        </w:rPr>
      </w:pPr>
      <w:r w:rsidRPr="00BD5C3F">
        <w:rPr>
          <w:rFonts w:ascii="Arial" w:hAnsi="Arial" w:cs="Arial"/>
        </w:rPr>
        <w:lastRenderedPageBreak/>
        <w:t xml:space="preserve">- MAPA XVI/XX, Građevinski projekt – Vodovod i kanalizacija, oznaka mape: G3, od listopada 2017. godine, izrađen u DALEKOVOD </w:t>
      </w:r>
      <w:r w:rsidR="00BE2D31">
        <w:rPr>
          <w:rFonts w:ascii="Arial" w:hAnsi="Arial" w:cs="Arial"/>
        </w:rPr>
        <w:t xml:space="preserve">PROJEKT d.o.o., Zagreb, </w:t>
      </w:r>
      <w:r w:rsidRPr="00BD5C3F">
        <w:rPr>
          <w:rFonts w:ascii="Arial" w:hAnsi="Arial" w:cs="Arial"/>
        </w:rPr>
        <w:t xml:space="preserve"> projektant ovlašteni inženjer građevinarstva dr.sc. Munir Jahić, dipl.ing.građ.</w:t>
      </w:r>
      <w:r w:rsidR="00492E50">
        <w:rPr>
          <w:rFonts w:ascii="Arial" w:hAnsi="Arial" w:cs="Arial"/>
        </w:rPr>
        <w:t>,</w:t>
      </w:r>
      <w:r w:rsidRPr="00BD5C3F">
        <w:rPr>
          <w:rFonts w:ascii="Arial" w:hAnsi="Arial" w:cs="Arial"/>
        </w:rPr>
        <w:t xml:space="preserve"> </w:t>
      </w:r>
      <w:r w:rsidRPr="00BD5C3F">
        <w:rPr>
          <w:rFonts w:ascii="Arial" w:eastAsia="MS Mincho" w:hAnsi="Arial" w:cs="Arial"/>
          <w:bCs/>
        </w:rPr>
        <w:t>broj ovlaštenja G 4231,</w:t>
      </w:r>
    </w:p>
    <w:p w:rsidR="00BD5C3F" w:rsidRPr="00492E50" w:rsidRDefault="00BD5C3F" w:rsidP="00BD5C3F">
      <w:pPr>
        <w:spacing w:before="120"/>
        <w:jc w:val="both"/>
        <w:rPr>
          <w:rFonts w:ascii="Arial" w:eastAsia="MS Mincho" w:hAnsi="Arial" w:cs="Arial"/>
          <w:bCs/>
        </w:rPr>
      </w:pPr>
      <w:r w:rsidRPr="00492E50">
        <w:rPr>
          <w:rFonts w:ascii="Arial" w:hAnsi="Arial" w:cs="Arial"/>
        </w:rPr>
        <w:t xml:space="preserve">- MAPA XVII/XX, Geotehnički projekt – </w:t>
      </w:r>
      <w:r w:rsidR="0093690E">
        <w:rPr>
          <w:rFonts w:ascii="Arial" w:hAnsi="Arial" w:cs="Arial"/>
        </w:rPr>
        <w:t>Potporni zidovi - I, oznaka projekta</w:t>
      </w:r>
      <w:r w:rsidRPr="00492E50">
        <w:rPr>
          <w:rFonts w:ascii="Arial" w:hAnsi="Arial" w:cs="Arial"/>
        </w:rPr>
        <w:t xml:space="preserve">: </w:t>
      </w:r>
      <w:r w:rsidR="00492E50" w:rsidRPr="00492E50">
        <w:rPr>
          <w:rFonts w:ascii="Arial" w:hAnsi="Arial" w:cs="Arial"/>
        </w:rPr>
        <w:t>TD 43/17</w:t>
      </w:r>
      <w:r w:rsidRPr="00492E50">
        <w:rPr>
          <w:rFonts w:ascii="Arial" w:hAnsi="Arial" w:cs="Arial"/>
        </w:rPr>
        <w:t xml:space="preserve">, od listopada 2017. godine, izrađen u </w:t>
      </w:r>
      <w:r w:rsidR="00492E50" w:rsidRPr="00492E50">
        <w:rPr>
          <w:rFonts w:ascii="Arial" w:hAnsi="Arial" w:cs="Arial"/>
        </w:rPr>
        <w:t>GEOKOD</w:t>
      </w:r>
      <w:r w:rsidR="00BE2D31">
        <w:rPr>
          <w:rFonts w:ascii="Arial" w:hAnsi="Arial" w:cs="Arial"/>
        </w:rPr>
        <w:t xml:space="preserve"> d.o.o., Zagreb, </w:t>
      </w:r>
      <w:r w:rsidRPr="00492E50">
        <w:rPr>
          <w:rFonts w:ascii="Arial" w:hAnsi="Arial" w:cs="Arial"/>
        </w:rPr>
        <w:t xml:space="preserve"> projektant ovlašteni inženjer građevinarstva dr.sc.</w:t>
      </w:r>
      <w:r w:rsidR="00492E50" w:rsidRPr="00492E50">
        <w:rPr>
          <w:rFonts w:ascii="Arial" w:hAnsi="Arial" w:cs="Arial"/>
        </w:rPr>
        <w:t xml:space="preserve"> Krešo Ivandić</w:t>
      </w:r>
      <w:r w:rsidRPr="00492E50">
        <w:rPr>
          <w:rFonts w:ascii="Arial" w:hAnsi="Arial" w:cs="Arial"/>
        </w:rPr>
        <w:t>, dipl.ing.građ.</w:t>
      </w:r>
      <w:r w:rsidR="00492E50" w:rsidRPr="00492E50">
        <w:rPr>
          <w:rFonts w:ascii="Arial" w:hAnsi="Arial" w:cs="Arial"/>
        </w:rPr>
        <w:t>,</w:t>
      </w:r>
      <w:r w:rsidRPr="00492E50">
        <w:rPr>
          <w:rFonts w:ascii="Arial" w:hAnsi="Arial" w:cs="Arial"/>
        </w:rPr>
        <w:t xml:space="preserve"> </w:t>
      </w:r>
      <w:r w:rsidRPr="00492E50">
        <w:rPr>
          <w:rFonts w:ascii="Arial" w:eastAsia="MS Mincho" w:hAnsi="Arial" w:cs="Arial"/>
          <w:bCs/>
        </w:rPr>
        <w:t xml:space="preserve">broj ovlaštenja G </w:t>
      </w:r>
      <w:r w:rsidR="00492E50" w:rsidRPr="00492E50">
        <w:rPr>
          <w:rFonts w:ascii="Arial" w:eastAsia="MS Mincho" w:hAnsi="Arial" w:cs="Arial"/>
          <w:bCs/>
        </w:rPr>
        <w:t>3206</w:t>
      </w:r>
      <w:r w:rsidRPr="00492E50">
        <w:rPr>
          <w:rFonts w:ascii="Arial" w:eastAsia="MS Mincho" w:hAnsi="Arial" w:cs="Arial"/>
          <w:bCs/>
        </w:rPr>
        <w:t>,</w:t>
      </w:r>
    </w:p>
    <w:p w:rsidR="00492E50" w:rsidRPr="00492E50" w:rsidRDefault="00492E50" w:rsidP="00492E50">
      <w:pPr>
        <w:spacing w:before="120"/>
        <w:jc w:val="both"/>
        <w:rPr>
          <w:rFonts w:ascii="Arial" w:eastAsia="MS Mincho" w:hAnsi="Arial" w:cs="Arial"/>
          <w:bCs/>
        </w:rPr>
      </w:pPr>
      <w:r w:rsidRPr="00492E50">
        <w:rPr>
          <w:rFonts w:ascii="Arial" w:hAnsi="Arial" w:cs="Arial"/>
        </w:rPr>
        <w:t>- MAPA XVII</w:t>
      </w:r>
      <w:r>
        <w:rPr>
          <w:rFonts w:ascii="Arial" w:hAnsi="Arial" w:cs="Arial"/>
        </w:rPr>
        <w:t>I</w:t>
      </w:r>
      <w:r w:rsidR="0016282E">
        <w:rPr>
          <w:rFonts w:ascii="Arial" w:hAnsi="Arial" w:cs="Arial"/>
        </w:rPr>
        <w:t>/XX, Građevinski</w:t>
      </w:r>
      <w:r w:rsidR="0093690E">
        <w:rPr>
          <w:rFonts w:ascii="Arial" w:hAnsi="Arial" w:cs="Arial"/>
        </w:rPr>
        <w:t xml:space="preserve"> projekt – Potporni zidovi </w:t>
      </w:r>
      <w:r w:rsidRPr="00492E50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Pr="00492E50">
        <w:rPr>
          <w:rFonts w:ascii="Arial" w:hAnsi="Arial" w:cs="Arial"/>
        </w:rPr>
        <w:t xml:space="preserve">, oznaka mape: </w:t>
      </w:r>
      <w:r>
        <w:rPr>
          <w:rFonts w:ascii="Arial" w:hAnsi="Arial" w:cs="Arial"/>
        </w:rPr>
        <w:t>PC227G5</w:t>
      </w:r>
      <w:r w:rsidRPr="00492E50">
        <w:rPr>
          <w:rFonts w:ascii="Arial" w:hAnsi="Arial" w:cs="Arial"/>
        </w:rPr>
        <w:t xml:space="preserve">, od listopada 2017. godine, izrađen u </w:t>
      </w:r>
      <w:r w:rsidRPr="00BD5C3F">
        <w:rPr>
          <w:rFonts w:ascii="Arial" w:hAnsi="Arial" w:cs="Arial"/>
        </w:rPr>
        <w:t>DALEKOVOD PROJEKT d.o.o., Zagreb</w:t>
      </w:r>
      <w:r w:rsidR="00BE2D31">
        <w:rPr>
          <w:rFonts w:ascii="Arial" w:hAnsi="Arial" w:cs="Arial"/>
        </w:rPr>
        <w:t xml:space="preserve">, </w:t>
      </w:r>
      <w:r w:rsidRPr="00492E50">
        <w:rPr>
          <w:rFonts w:ascii="Arial" w:hAnsi="Arial" w:cs="Arial"/>
        </w:rPr>
        <w:t xml:space="preserve"> projektant ovlašteni inženjer građevinarstva </w:t>
      </w:r>
      <w:r>
        <w:rPr>
          <w:rFonts w:ascii="Arial" w:hAnsi="Arial" w:cs="Arial"/>
        </w:rPr>
        <w:t>Matija Oršanić</w:t>
      </w:r>
      <w:r w:rsidR="0093690E">
        <w:rPr>
          <w:rFonts w:ascii="Arial" w:hAnsi="Arial" w:cs="Arial"/>
        </w:rPr>
        <w:t>, mag.ing.aedif</w:t>
      </w:r>
      <w:r w:rsidRPr="00492E50">
        <w:rPr>
          <w:rFonts w:ascii="Arial" w:hAnsi="Arial" w:cs="Arial"/>
        </w:rPr>
        <w:t xml:space="preserve">., </w:t>
      </w:r>
      <w:r w:rsidRPr="00492E50">
        <w:rPr>
          <w:rFonts w:ascii="Arial" w:eastAsia="MS Mincho" w:hAnsi="Arial" w:cs="Arial"/>
          <w:bCs/>
        </w:rPr>
        <w:t xml:space="preserve">broj ovlaštenja G </w:t>
      </w:r>
      <w:r>
        <w:rPr>
          <w:rFonts w:ascii="Arial" w:eastAsia="MS Mincho" w:hAnsi="Arial" w:cs="Arial"/>
          <w:bCs/>
        </w:rPr>
        <w:t>4420</w:t>
      </w:r>
      <w:r w:rsidRPr="00492E50">
        <w:rPr>
          <w:rFonts w:ascii="Arial" w:eastAsia="MS Mincho" w:hAnsi="Arial" w:cs="Arial"/>
          <w:bCs/>
        </w:rPr>
        <w:t>,</w:t>
      </w:r>
    </w:p>
    <w:p w:rsidR="00492E50" w:rsidRPr="0016282E" w:rsidRDefault="0016282E" w:rsidP="00492E50">
      <w:pPr>
        <w:spacing w:before="120"/>
        <w:jc w:val="both"/>
        <w:rPr>
          <w:rFonts w:ascii="Arial" w:eastAsia="MS Mincho" w:hAnsi="Arial" w:cs="Arial"/>
          <w:bCs/>
        </w:rPr>
      </w:pPr>
      <w:r w:rsidRPr="0016282E">
        <w:rPr>
          <w:rFonts w:ascii="Arial" w:hAnsi="Arial" w:cs="Arial"/>
        </w:rPr>
        <w:t>- MAPA XIX/XX, Građevinski projekt – Rasvjetni stupovi i antenski stup, oznaka mape: PC227G6</w:t>
      </w:r>
      <w:r w:rsidR="00492E50" w:rsidRPr="0016282E">
        <w:rPr>
          <w:rFonts w:ascii="Arial" w:hAnsi="Arial" w:cs="Arial"/>
        </w:rPr>
        <w:t>, od listopada 2017. godine, izrađen u DALEKOVOD PROJEKT</w:t>
      </w:r>
      <w:r w:rsidR="00BE2D31">
        <w:rPr>
          <w:rFonts w:ascii="Arial" w:hAnsi="Arial" w:cs="Arial"/>
        </w:rPr>
        <w:t xml:space="preserve"> d.o.o., Zagreb, </w:t>
      </w:r>
      <w:r w:rsidR="00492E50" w:rsidRPr="0016282E">
        <w:rPr>
          <w:rFonts w:ascii="Arial" w:hAnsi="Arial" w:cs="Arial"/>
        </w:rPr>
        <w:t>projektant ovlašteni inženj</w:t>
      </w:r>
      <w:r w:rsidRPr="0016282E">
        <w:rPr>
          <w:rFonts w:ascii="Arial" w:hAnsi="Arial" w:cs="Arial"/>
        </w:rPr>
        <w:t>er građevinarstva Tomislav Krišković</w:t>
      </w:r>
      <w:r w:rsidR="00492E50" w:rsidRPr="0016282E">
        <w:rPr>
          <w:rFonts w:ascii="Arial" w:hAnsi="Arial" w:cs="Arial"/>
        </w:rPr>
        <w:t xml:space="preserve">, </w:t>
      </w:r>
      <w:r w:rsidR="0093690E">
        <w:rPr>
          <w:rFonts w:ascii="Arial" w:hAnsi="Arial" w:cs="Arial"/>
        </w:rPr>
        <w:t>struč.spec.ing.aedif</w:t>
      </w:r>
      <w:r w:rsidR="00492E50" w:rsidRPr="0016282E">
        <w:rPr>
          <w:rFonts w:ascii="Arial" w:hAnsi="Arial" w:cs="Arial"/>
        </w:rPr>
        <w:t xml:space="preserve">., </w:t>
      </w:r>
      <w:r w:rsidR="00492E50" w:rsidRPr="0016282E">
        <w:rPr>
          <w:rFonts w:ascii="Arial" w:eastAsia="MS Mincho" w:hAnsi="Arial" w:cs="Arial"/>
          <w:bCs/>
        </w:rPr>
        <w:t>broj</w:t>
      </w:r>
      <w:r w:rsidRPr="0016282E">
        <w:rPr>
          <w:rFonts w:ascii="Arial" w:eastAsia="MS Mincho" w:hAnsi="Arial" w:cs="Arial"/>
          <w:bCs/>
        </w:rPr>
        <w:t xml:space="preserve"> ovlaštenja G 5753</w:t>
      </w:r>
      <w:r w:rsidR="00492E50" w:rsidRPr="0016282E">
        <w:rPr>
          <w:rFonts w:ascii="Arial" w:eastAsia="MS Mincho" w:hAnsi="Arial" w:cs="Arial"/>
          <w:bCs/>
        </w:rPr>
        <w:t>,</w:t>
      </w:r>
    </w:p>
    <w:p w:rsidR="00BD5C3F" w:rsidRPr="00EF5834" w:rsidRDefault="0016282E" w:rsidP="00BD5C3F">
      <w:pPr>
        <w:spacing w:before="120"/>
        <w:jc w:val="both"/>
        <w:rPr>
          <w:rFonts w:ascii="Arial" w:eastAsia="MS Mincho" w:hAnsi="Arial" w:cs="Arial"/>
          <w:bCs/>
        </w:rPr>
      </w:pPr>
      <w:r w:rsidRPr="0016282E">
        <w:rPr>
          <w:rFonts w:ascii="Arial" w:hAnsi="Arial" w:cs="Arial"/>
        </w:rPr>
        <w:t>- MAPA XX/XX, Strojarski projekt – Grijanje, hlađenje i ventilacija, broj projekta: 2017/015/SI/I, od listopada 2017. godine, izrađen u URED TRI T</w:t>
      </w:r>
      <w:r w:rsidR="00BE2D31">
        <w:rPr>
          <w:rFonts w:ascii="Arial" w:hAnsi="Arial" w:cs="Arial"/>
        </w:rPr>
        <w:t xml:space="preserve"> d.o.o., Zagreb,</w:t>
      </w:r>
      <w:r w:rsidRPr="0016282E">
        <w:rPr>
          <w:rFonts w:ascii="Arial" w:hAnsi="Arial" w:cs="Arial"/>
        </w:rPr>
        <w:t xml:space="preserve"> projektant ovlašteni inženjer strojarstva Mario Lukenda, dipl.ing.stroj., </w:t>
      </w:r>
      <w:r w:rsidRPr="0016282E">
        <w:rPr>
          <w:rFonts w:ascii="Arial" w:eastAsia="MS Mincho" w:hAnsi="Arial" w:cs="Arial"/>
          <w:bCs/>
        </w:rPr>
        <w:t xml:space="preserve">broj ovlaštenja S 1358. </w:t>
      </w:r>
    </w:p>
    <w:p w:rsidR="00EF5834" w:rsidRPr="00EF5834" w:rsidRDefault="00EF5834" w:rsidP="00EF5834">
      <w:pPr>
        <w:spacing w:before="120"/>
        <w:jc w:val="both"/>
        <w:rPr>
          <w:rFonts w:ascii="Arial" w:hAnsi="Arial" w:cs="Arial"/>
        </w:rPr>
      </w:pPr>
      <w:r w:rsidRPr="00EF5834">
        <w:rPr>
          <w:rFonts w:ascii="Arial" w:hAnsi="Arial" w:cs="Arial"/>
        </w:rPr>
        <w:t>3. Ova građevinska dozvola prestaje važiti ako investitor ne pristupi građenju</w:t>
      </w:r>
      <w:r w:rsidRPr="00EF5834">
        <w:rPr>
          <w:rFonts w:ascii="Arial" w:hAnsi="Arial" w:cs="Arial"/>
          <w:i/>
        </w:rPr>
        <w:t xml:space="preserve"> </w:t>
      </w:r>
      <w:r w:rsidRPr="00EF5834">
        <w:rPr>
          <w:rFonts w:ascii="Arial" w:hAnsi="Arial" w:cs="Arial"/>
        </w:rPr>
        <w:t xml:space="preserve"> u roku od tri godine od dana pravomoćnosti iste.</w:t>
      </w:r>
      <w:r w:rsidRPr="00EF5834">
        <w:rPr>
          <w:rFonts w:ascii="Arial" w:hAnsi="Arial" w:cs="Arial"/>
          <w:sz w:val="20"/>
          <w:szCs w:val="20"/>
        </w:rPr>
        <w:t xml:space="preserve"> </w:t>
      </w:r>
      <w:r w:rsidRPr="00EF5834">
        <w:rPr>
          <w:rFonts w:ascii="Arial" w:hAnsi="Arial" w:cs="Arial"/>
        </w:rPr>
        <w:t>Važenje građevinske dozvole produžuje se na zahtjev investitora jednom za tri godine ako se nisu promijenili uvjeti za provedbu zahvata u prostoru određeni prostornim planom, odnosno lokacijskom dozvolom u skladu s kojima je građevinska dozvola izdana.</w:t>
      </w:r>
    </w:p>
    <w:p w:rsidR="00EF5834" w:rsidRPr="00EF5834" w:rsidRDefault="00EF5834" w:rsidP="00EF5834">
      <w:pPr>
        <w:spacing w:before="120"/>
        <w:jc w:val="both"/>
        <w:rPr>
          <w:rFonts w:ascii="Arial" w:hAnsi="Arial" w:cs="Arial"/>
        </w:rPr>
      </w:pPr>
      <w:r w:rsidRPr="00EF5834">
        <w:rPr>
          <w:rFonts w:ascii="Arial" w:hAnsi="Arial" w:cs="Arial"/>
        </w:rPr>
        <w:t>4. Investitor je dužan građenje građevine iz točke 1. izreke ovoga rješenja te stručni nadzor građenja povjeriti osobama koje ispunjavaju uvjete za obavljanje djelatnosti građenja, odnosno obavljanja stručnog nadzora građenja.</w:t>
      </w:r>
    </w:p>
    <w:p w:rsidR="00EF5834" w:rsidRPr="00EF5834" w:rsidRDefault="00EF5834" w:rsidP="00EF583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EF5834">
        <w:rPr>
          <w:rFonts w:ascii="Arial" w:hAnsi="Arial" w:cs="Arial"/>
        </w:rPr>
        <w:t>5. Investitor je dužan ovom tijelu prijaviti početak građenja najkasnije osam dana prije početka građenja.</w:t>
      </w:r>
    </w:p>
    <w:p w:rsidR="00EF5834" w:rsidRPr="00EF5834" w:rsidRDefault="00EF5834" w:rsidP="00EF5834">
      <w:pPr>
        <w:spacing w:before="120"/>
        <w:jc w:val="both"/>
        <w:rPr>
          <w:rFonts w:ascii="Arial" w:hAnsi="Arial" w:cs="Arial"/>
        </w:rPr>
      </w:pPr>
      <w:r w:rsidRPr="00EF5834">
        <w:rPr>
          <w:rFonts w:ascii="Arial" w:hAnsi="Arial" w:cs="Arial"/>
        </w:rPr>
        <w:t>6. Građevina iz točke 1. ovoga rješenja može se početi koristiti, odnosno staviti u pogon nakon što investitor ishodi uporabnu dozvolu za građevinu.</w:t>
      </w:r>
    </w:p>
    <w:p w:rsidR="00EF5834" w:rsidRDefault="00EF5834" w:rsidP="00EF5834">
      <w:pPr>
        <w:jc w:val="center"/>
        <w:rPr>
          <w:rFonts w:ascii="Arial" w:hAnsi="Arial" w:cs="Arial"/>
        </w:rPr>
      </w:pPr>
    </w:p>
    <w:p w:rsidR="006C63CD" w:rsidRPr="00EF5834" w:rsidRDefault="006C63CD" w:rsidP="00EF5834">
      <w:pPr>
        <w:jc w:val="center"/>
        <w:rPr>
          <w:rFonts w:ascii="Arial" w:hAnsi="Arial" w:cs="Arial"/>
        </w:rPr>
      </w:pPr>
    </w:p>
    <w:p w:rsidR="00EF5834" w:rsidRPr="00EF5834" w:rsidRDefault="00EF5834" w:rsidP="00EF5834">
      <w:pPr>
        <w:jc w:val="center"/>
        <w:rPr>
          <w:rFonts w:ascii="Arial" w:hAnsi="Arial" w:cs="Arial"/>
          <w:b/>
        </w:rPr>
      </w:pPr>
      <w:r w:rsidRPr="00EF5834">
        <w:rPr>
          <w:rFonts w:ascii="Arial" w:hAnsi="Arial" w:cs="Arial"/>
          <w:b/>
        </w:rPr>
        <w:t xml:space="preserve">O b r a z l o ž e n j e </w:t>
      </w:r>
    </w:p>
    <w:p w:rsidR="006C63CD" w:rsidRDefault="006C63CD" w:rsidP="00EF5834">
      <w:pPr>
        <w:jc w:val="center"/>
        <w:rPr>
          <w:rFonts w:ascii="Arial" w:hAnsi="Arial" w:cs="Arial"/>
          <w:b/>
          <w:color w:val="1F497D" w:themeColor="text2"/>
        </w:rPr>
      </w:pPr>
    </w:p>
    <w:p w:rsidR="00885E9F" w:rsidRPr="00EF5834" w:rsidRDefault="00885E9F" w:rsidP="00EF5834">
      <w:pPr>
        <w:jc w:val="center"/>
        <w:rPr>
          <w:rFonts w:ascii="Arial" w:hAnsi="Arial" w:cs="Arial"/>
          <w:b/>
          <w:color w:val="1F497D" w:themeColor="text2"/>
        </w:rPr>
      </w:pPr>
    </w:p>
    <w:p w:rsidR="00EF5834" w:rsidRPr="005A5486" w:rsidRDefault="00EF5834" w:rsidP="00EF5834">
      <w:pPr>
        <w:autoSpaceDE w:val="0"/>
        <w:autoSpaceDN w:val="0"/>
        <w:adjustRightInd w:val="0"/>
        <w:spacing w:before="120"/>
        <w:ind w:firstLine="708"/>
        <w:jc w:val="both"/>
        <w:rPr>
          <w:rFonts w:ascii="Arial" w:eastAsia="MS Mincho" w:hAnsi="Arial" w:cs="Arial"/>
        </w:rPr>
      </w:pPr>
      <w:r w:rsidRPr="005A5486">
        <w:rPr>
          <w:rFonts w:ascii="Arial" w:eastAsia="MS Mincho" w:hAnsi="Arial" w:cs="Arial"/>
        </w:rPr>
        <w:t xml:space="preserve">Investitor </w:t>
      </w:r>
      <w:r w:rsidRPr="005A5486">
        <w:rPr>
          <w:rFonts w:ascii="Arial" w:eastAsia="MS Mincho" w:hAnsi="Arial"/>
        </w:rPr>
        <w:t>INA - INDUSTRIJA NAFTE d.d., OIB 27759560625, Zagreb, Avenija Većeslava Holjevca 10,</w:t>
      </w:r>
      <w:r w:rsidRPr="005A5486">
        <w:rPr>
          <w:rFonts w:ascii="Arial" w:eastAsia="MS Mincho" w:hAnsi="Arial" w:cs="Arial"/>
        </w:rPr>
        <w:t xml:space="preserve"> zatražio je podneskom od 26. srpnja 2018. godine izdavanje građevinske dozvole za građenje </w:t>
      </w:r>
      <w:r w:rsidR="00190CF7" w:rsidRPr="004E4A2F">
        <w:rPr>
          <w:rFonts w:ascii="Arial" w:hAnsi="Arial" w:cs="Arial"/>
        </w:rPr>
        <w:t>el</w:t>
      </w:r>
      <w:r w:rsidR="00190CF7">
        <w:rPr>
          <w:rFonts w:ascii="Arial" w:hAnsi="Arial" w:cs="Arial"/>
        </w:rPr>
        <w:t xml:space="preserve">ektroenergetske </w:t>
      </w:r>
      <w:r w:rsidR="00190CF7" w:rsidRPr="004E4A2F">
        <w:rPr>
          <w:rFonts w:ascii="Arial" w:hAnsi="Arial" w:cs="Arial"/>
        </w:rPr>
        <w:t xml:space="preserve">građevine – </w:t>
      </w:r>
      <w:r w:rsidR="00190CF7" w:rsidRPr="005A5486">
        <w:rPr>
          <w:rFonts w:ascii="Arial" w:eastAsia="MS Mincho" w:hAnsi="Arial" w:cs="Arial"/>
        </w:rPr>
        <w:t xml:space="preserve"> t</w:t>
      </w:r>
      <w:r w:rsidR="00190CF7" w:rsidRPr="005A5486">
        <w:rPr>
          <w:rFonts w:ascii="Arial" w:hAnsi="Arial" w:cs="Arial"/>
        </w:rPr>
        <w:t>ransformatorska stanica TS INA RNR - TS 400 i priključni DV 2X110kV – II. FAZA</w:t>
      </w:r>
      <w:r w:rsidR="00190CF7">
        <w:rPr>
          <w:rFonts w:ascii="Arial" w:hAnsi="Arial" w:cs="Arial"/>
        </w:rPr>
        <w:t xml:space="preserve">: TS 110/35 kV INA RNR – RASKLOPIŠTE </w:t>
      </w:r>
      <w:r w:rsidR="00190CF7" w:rsidRPr="005A5486">
        <w:rPr>
          <w:rFonts w:ascii="Arial" w:hAnsi="Arial" w:cs="Arial"/>
        </w:rPr>
        <w:t xml:space="preserve"> 110 kV s pripadajućim sekundarnim </w:t>
      </w:r>
      <w:r w:rsidR="00190CF7" w:rsidRPr="0033256E">
        <w:rPr>
          <w:rFonts w:ascii="Arial" w:hAnsi="Arial" w:cs="Arial"/>
        </w:rPr>
        <w:t>sustavima</w:t>
      </w:r>
      <w:r w:rsidR="005A5486" w:rsidRPr="005A5486">
        <w:rPr>
          <w:rFonts w:ascii="Arial" w:hAnsi="Arial" w:cs="Arial"/>
        </w:rPr>
        <w:t xml:space="preserve">, </w:t>
      </w:r>
      <w:r w:rsidRPr="005A5486">
        <w:rPr>
          <w:rFonts w:ascii="Arial" w:eastAsia="MS Mincho" w:hAnsi="Arial" w:cs="Arial"/>
        </w:rPr>
        <w:t>na k.č. br. 1441/2, k.o. Kostrena - Barbara,  2. (druge) skupine.</w:t>
      </w:r>
    </w:p>
    <w:p w:rsidR="00EF5834" w:rsidRPr="00B30728" w:rsidRDefault="00EF5834" w:rsidP="00EF5834">
      <w:pPr>
        <w:autoSpaceDE w:val="0"/>
        <w:spacing w:before="120"/>
        <w:ind w:firstLine="708"/>
        <w:jc w:val="both"/>
        <w:rPr>
          <w:rFonts w:ascii="Arial" w:hAnsi="Arial" w:cs="Arial"/>
        </w:rPr>
      </w:pPr>
      <w:r w:rsidRPr="00B30728">
        <w:rPr>
          <w:rFonts w:ascii="Arial" w:eastAsia="MS Mincho" w:hAnsi="Arial" w:cs="Arial"/>
        </w:rPr>
        <w:t>Uz zahtjev investitor je priložio dokumente propisane odredbom članka 108. Zakona gradnji, i</w:t>
      </w:r>
      <w:r w:rsidRPr="00B30728">
        <w:rPr>
          <w:rFonts w:ascii="Arial" w:hAnsi="Arial" w:cs="Arial"/>
        </w:rPr>
        <w:t xml:space="preserve"> to: </w:t>
      </w:r>
    </w:p>
    <w:p w:rsidR="00EF5834" w:rsidRPr="00B30728" w:rsidRDefault="00EF5834" w:rsidP="00EF5834">
      <w:pPr>
        <w:autoSpaceDE w:val="0"/>
        <w:spacing w:before="120"/>
        <w:jc w:val="both"/>
        <w:rPr>
          <w:rFonts w:ascii="Arial" w:hAnsi="Arial" w:cs="Arial"/>
        </w:rPr>
      </w:pPr>
      <w:r w:rsidRPr="00B30728">
        <w:rPr>
          <w:rFonts w:ascii="Arial" w:hAnsi="Arial" w:cs="Arial"/>
        </w:rPr>
        <w:t xml:space="preserve">- dokaz pravnog interesa za izdavanje građevinske dozvole i to: </w:t>
      </w:r>
    </w:p>
    <w:p w:rsidR="00EF5834" w:rsidRPr="00B30728" w:rsidRDefault="00EF5834" w:rsidP="00EF5834">
      <w:pPr>
        <w:jc w:val="both"/>
        <w:rPr>
          <w:rFonts w:ascii="Arial" w:hAnsi="Arial" w:cs="Arial"/>
        </w:rPr>
      </w:pPr>
      <w:r w:rsidRPr="00B30728">
        <w:rPr>
          <w:rFonts w:ascii="Arial" w:hAnsi="Arial" w:cs="Arial"/>
        </w:rPr>
        <w:lastRenderedPageBreak/>
        <w:t xml:space="preserve">   -  izvadak iz  zemljišne  knjige, broj z.k. uloška: 1209, k.o. Kostrena Barbara, od 16. listopada 2018. godine, izdani od Općinskog suda u Rijeci, Zemljišnoknjižnog odjela  Rijeka, </w:t>
      </w:r>
    </w:p>
    <w:p w:rsidR="00EF5834" w:rsidRPr="00B30728" w:rsidRDefault="00EF5834" w:rsidP="00EF58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0728">
        <w:rPr>
          <w:rFonts w:ascii="Arial" w:hAnsi="Arial" w:cs="Arial"/>
        </w:rPr>
        <w:t>-  tri primjerka glavnog projekta,</w:t>
      </w:r>
    </w:p>
    <w:p w:rsidR="00EF5834" w:rsidRPr="00B30728" w:rsidRDefault="00EF5834" w:rsidP="006C63CD">
      <w:pPr>
        <w:spacing w:before="120"/>
        <w:jc w:val="both"/>
        <w:rPr>
          <w:rFonts w:ascii="Arial" w:hAnsi="Arial" w:cs="Arial"/>
        </w:rPr>
      </w:pPr>
      <w:r w:rsidRPr="00B30728">
        <w:rPr>
          <w:rFonts w:ascii="Arial" w:hAnsi="Arial" w:cs="Arial"/>
        </w:rPr>
        <w:t>- izjave projektanata da je glavni projekt izrađen u skladu s lokacijskom dozvolom i drugim  propisima,</w:t>
      </w:r>
    </w:p>
    <w:p w:rsidR="00EF5834" w:rsidRPr="00B30728" w:rsidRDefault="00EF5834" w:rsidP="006C63CD">
      <w:pPr>
        <w:spacing w:before="120"/>
        <w:jc w:val="both"/>
        <w:rPr>
          <w:rFonts w:ascii="Arial" w:hAnsi="Arial" w:cs="Arial"/>
        </w:rPr>
      </w:pPr>
      <w:r w:rsidRPr="00B30728">
        <w:rPr>
          <w:rFonts w:ascii="Arial" w:hAnsi="Arial" w:cs="Arial"/>
        </w:rPr>
        <w:t xml:space="preserve">- pravomoćna lokacijska dozvola, KLASA: UP/I-350-05/16-03/18, URBROJ: 2170/1-03-01/5-16-5 od 3. listopada 2016. godine, izdana od Primorsko-goranske županije, Upravnog odjela za prostorno uređenje, graditeljstvo i zaštitu okoliša, </w:t>
      </w:r>
    </w:p>
    <w:p w:rsidR="00EF5834" w:rsidRPr="00B30728" w:rsidRDefault="00EF5834" w:rsidP="006C63CD">
      <w:pPr>
        <w:spacing w:before="120"/>
        <w:jc w:val="both"/>
        <w:rPr>
          <w:rFonts w:ascii="Arial" w:hAnsi="Arial" w:cs="Arial"/>
        </w:rPr>
      </w:pPr>
      <w:r w:rsidRPr="00B30728">
        <w:rPr>
          <w:rFonts w:ascii="Arial" w:hAnsi="Arial" w:cs="Arial"/>
        </w:rPr>
        <w:t>- potvrde javnopravnih tijela u smislu odredbe članka 108. st. 3. toč. 3. Zakona o gradnji,</w:t>
      </w:r>
    </w:p>
    <w:p w:rsidR="006C63CD" w:rsidRPr="00E34770" w:rsidRDefault="00EF5834" w:rsidP="006C63CD">
      <w:pPr>
        <w:spacing w:before="120"/>
        <w:jc w:val="both"/>
        <w:rPr>
          <w:rFonts w:ascii="Arial" w:hAnsi="Arial" w:cs="Arial"/>
        </w:rPr>
      </w:pPr>
      <w:r w:rsidRPr="00B30728">
        <w:rPr>
          <w:rFonts w:ascii="Arial" w:hAnsi="Arial" w:cs="Arial"/>
        </w:rPr>
        <w:t xml:space="preserve"> - Izvješće o kontroli glavnog projekta</w:t>
      </w:r>
      <w:r w:rsidR="00190CF7">
        <w:rPr>
          <w:rFonts w:ascii="Arial" w:hAnsi="Arial" w:cs="Arial"/>
        </w:rPr>
        <w:t xml:space="preserve"> TS 110/35 kV INA RNR – R</w:t>
      </w:r>
      <w:r w:rsidR="00B30728" w:rsidRPr="00B30728">
        <w:rPr>
          <w:rFonts w:ascii="Arial" w:hAnsi="Arial" w:cs="Arial"/>
        </w:rPr>
        <w:t>asklopište 110 kV</w:t>
      </w:r>
      <w:r w:rsidRPr="00B30728">
        <w:rPr>
          <w:rFonts w:ascii="Arial" w:hAnsi="Arial" w:cs="Arial"/>
        </w:rPr>
        <w:t xml:space="preserve"> – potporni zidovi I i II, izrađeno u Sveučilištu u Zagreb</w:t>
      </w:r>
      <w:r w:rsidR="00B30728" w:rsidRPr="00B30728">
        <w:rPr>
          <w:rFonts w:ascii="Arial" w:hAnsi="Arial" w:cs="Arial"/>
        </w:rPr>
        <w:t>u</w:t>
      </w:r>
      <w:r w:rsidRPr="00B30728">
        <w:rPr>
          <w:rFonts w:ascii="Arial" w:hAnsi="Arial" w:cs="Arial"/>
        </w:rPr>
        <w:t xml:space="preserve">, Građevinski fakultet, </w:t>
      </w:r>
      <w:r w:rsidR="00B30728" w:rsidRPr="00B30728">
        <w:rPr>
          <w:rFonts w:ascii="Arial" w:hAnsi="Arial" w:cs="Arial"/>
        </w:rPr>
        <w:t xml:space="preserve"> Br. 110-K-28/18 od 23. srpnja  2018. godine, </w:t>
      </w:r>
      <w:r w:rsidRPr="00B30728">
        <w:rPr>
          <w:rFonts w:ascii="Arial" w:hAnsi="Arial" w:cs="Arial"/>
        </w:rPr>
        <w:t xml:space="preserve">izrađeno od ovlaštenog revidenta dr.sc. Mehe Saše Kovačevića, dipl.ing.građ., ovlaštenog inženjera građevinarstva, ovlaštenje br. </w:t>
      </w:r>
      <w:r w:rsidRPr="00E34770">
        <w:rPr>
          <w:rFonts w:ascii="Arial" w:hAnsi="Arial" w:cs="Arial"/>
        </w:rPr>
        <w:t>G 3189,</w:t>
      </w:r>
    </w:p>
    <w:p w:rsidR="00EF5834" w:rsidRDefault="00EF5834" w:rsidP="006C63CD">
      <w:pPr>
        <w:spacing w:before="120"/>
        <w:jc w:val="both"/>
        <w:rPr>
          <w:rFonts w:ascii="Arial" w:hAnsi="Arial" w:cs="Arial"/>
        </w:rPr>
      </w:pPr>
      <w:r w:rsidRPr="00E34770">
        <w:rPr>
          <w:rFonts w:ascii="Arial" w:hAnsi="Arial" w:cs="Arial"/>
        </w:rPr>
        <w:t xml:space="preserve">- Izvješće o kontroli glavnog projekta glede mehaničke otpornosti i stabilnosti nosive konstrukcije rasvjetnih stupova </w:t>
      </w:r>
      <w:r w:rsidR="00516930" w:rsidRPr="00E34770">
        <w:rPr>
          <w:rFonts w:ascii="Arial" w:hAnsi="Arial" w:cs="Arial"/>
        </w:rPr>
        <w:t xml:space="preserve">i antenskog stupa </w:t>
      </w:r>
      <w:r w:rsidRPr="00E34770">
        <w:rPr>
          <w:rFonts w:ascii="Arial" w:hAnsi="Arial" w:cs="Arial"/>
        </w:rPr>
        <w:t xml:space="preserve">građevine </w:t>
      </w:r>
      <w:r w:rsidR="00190CF7">
        <w:rPr>
          <w:rFonts w:ascii="Arial" w:hAnsi="Arial" w:cs="Arial"/>
        </w:rPr>
        <w:t>TS 110/35 kV INA RNR – R</w:t>
      </w:r>
      <w:r w:rsidR="00516930" w:rsidRPr="00E34770">
        <w:rPr>
          <w:rFonts w:ascii="Arial" w:hAnsi="Arial" w:cs="Arial"/>
        </w:rPr>
        <w:t>asklopište 110 kV</w:t>
      </w:r>
      <w:r w:rsidRPr="00E34770">
        <w:rPr>
          <w:rFonts w:ascii="Arial" w:hAnsi="Arial" w:cs="Arial"/>
        </w:rPr>
        <w:t>, izrađeno u Strudes Structural Design</w:t>
      </w:r>
      <w:r w:rsidR="006641C9">
        <w:rPr>
          <w:rFonts w:ascii="Arial" w:hAnsi="Arial" w:cs="Arial"/>
        </w:rPr>
        <w:t xml:space="preserve">, </w:t>
      </w:r>
      <w:r w:rsidR="00516930" w:rsidRPr="00E34770">
        <w:rPr>
          <w:rFonts w:ascii="Arial" w:hAnsi="Arial" w:cs="Arial"/>
        </w:rPr>
        <w:t xml:space="preserve">Zagreb, </w:t>
      </w:r>
      <w:r w:rsidR="00E34770" w:rsidRPr="00E34770">
        <w:rPr>
          <w:rFonts w:ascii="Arial" w:hAnsi="Arial" w:cs="Arial"/>
        </w:rPr>
        <w:t>Red. br. evidencije: 93/15 od 6. studenog 2015. godine,  Broj izvješća: REV 098/2017 od 4. prosinca 2017</w:t>
      </w:r>
      <w:r w:rsidRPr="00E34770">
        <w:rPr>
          <w:rFonts w:ascii="Arial" w:hAnsi="Arial" w:cs="Arial"/>
        </w:rPr>
        <w:t>. godi</w:t>
      </w:r>
      <w:r w:rsidR="006641C9">
        <w:rPr>
          <w:rFonts w:ascii="Arial" w:hAnsi="Arial" w:cs="Arial"/>
        </w:rPr>
        <w:t>ne, od ovlaštenog revidenta dr.</w:t>
      </w:r>
      <w:r w:rsidRPr="00E34770">
        <w:rPr>
          <w:rFonts w:ascii="Arial" w:hAnsi="Arial" w:cs="Arial"/>
        </w:rPr>
        <w:t>sc. Josipa Galića, dipl.ing.građ., ovlaštenog inženjera građevinarstva, ovlaštenje br. G 3853,</w:t>
      </w:r>
    </w:p>
    <w:p w:rsidR="00FC0987" w:rsidRDefault="00FC0987" w:rsidP="00FB097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Elaborat zaštite na radu, </w:t>
      </w:r>
      <w:r w:rsidR="00190CF7">
        <w:rPr>
          <w:rFonts w:ascii="Arial" w:hAnsi="Arial" w:cs="Arial"/>
        </w:rPr>
        <w:t>oznaka mape</w:t>
      </w:r>
      <w:r>
        <w:rPr>
          <w:rFonts w:ascii="Arial" w:hAnsi="Arial" w:cs="Arial"/>
        </w:rPr>
        <w:t>: PC227 EL1, od listopada 2017. godine, izrađen u</w:t>
      </w:r>
      <w:r w:rsidR="007E0895" w:rsidRPr="007E0895">
        <w:rPr>
          <w:rFonts w:ascii="Arial" w:hAnsi="Arial" w:cs="Arial"/>
        </w:rPr>
        <w:t xml:space="preserve"> </w:t>
      </w:r>
      <w:r w:rsidR="007E0895" w:rsidRPr="0016282E">
        <w:rPr>
          <w:rFonts w:ascii="Arial" w:hAnsi="Arial" w:cs="Arial"/>
        </w:rPr>
        <w:t>DALEKOVOD PROJEKT</w:t>
      </w:r>
      <w:r w:rsidR="007E0895">
        <w:rPr>
          <w:rFonts w:ascii="Arial" w:hAnsi="Arial" w:cs="Arial"/>
        </w:rPr>
        <w:t xml:space="preserve"> d.o.o., Zagreb, </w:t>
      </w:r>
      <w:r w:rsidR="007E0895" w:rsidRPr="0016282E">
        <w:rPr>
          <w:rFonts w:ascii="Arial" w:hAnsi="Arial" w:cs="Arial"/>
        </w:rPr>
        <w:t>projektant ovlašteni inženj</w:t>
      </w:r>
      <w:r w:rsidR="007E0895">
        <w:rPr>
          <w:rFonts w:ascii="Arial" w:hAnsi="Arial" w:cs="Arial"/>
        </w:rPr>
        <w:t>er elektrotehnike Dino Kirac, dipl.ing.el.</w:t>
      </w:r>
      <w:r w:rsidR="007E0895" w:rsidRPr="0016282E">
        <w:rPr>
          <w:rFonts w:ascii="Arial" w:hAnsi="Arial" w:cs="Arial"/>
        </w:rPr>
        <w:t xml:space="preserve">, </w:t>
      </w:r>
      <w:r w:rsidR="007E0895" w:rsidRPr="007E0895">
        <w:rPr>
          <w:rFonts w:ascii="Arial" w:hAnsi="Arial" w:cs="Arial"/>
        </w:rPr>
        <w:t>broj ovlaštenja E 85,</w:t>
      </w:r>
    </w:p>
    <w:p w:rsidR="007C315D" w:rsidRPr="007C315D" w:rsidRDefault="007C315D" w:rsidP="00FB0970">
      <w:pPr>
        <w:spacing w:before="120"/>
        <w:jc w:val="both"/>
        <w:rPr>
          <w:rFonts w:ascii="Arial" w:hAnsi="Arial" w:cs="Arial"/>
        </w:rPr>
      </w:pPr>
      <w:r w:rsidRPr="007C315D">
        <w:rPr>
          <w:rFonts w:ascii="Arial" w:hAnsi="Arial" w:cs="Arial"/>
        </w:rPr>
        <w:t>-  Elaborat o elektromagnetskoj kompatibilnosti, oznake: PC227 EL2, od listopada 2017. godine, izrađen u DALEKOVOD PROJEKT d.o.o., Zagreb, projektant ovlašteni inženjer elektrotehnike Hrvoje Rubčić, mag.ing.el., broj ovlaštenja E 2379,</w:t>
      </w:r>
    </w:p>
    <w:p w:rsidR="007E0895" w:rsidRDefault="007E0895" w:rsidP="00FB0970">
      <w:pPr>
        <w:spacing w:before="120"/>
        <w:jc w:val="both"/>
        <w:rPr>
          <w:rFonts w:ascii="Arial" w:hAnsi="Arial" w:cs="Arial"/>
        </w:rPr>
      </w:pPr>
      <w:r w:rsidRPr="007E0895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>Elaborat zaštite od požara, broj</w:t>
      </w:r>
      <w:r w:rsidR="00EE3D15">
        <w:rPr>
          <w:rFonts w:ascii="Arial" w:hAnsi="Arial" w:cs="Arial"/>
        </w:rPr>
        <w:t>: 1762, od listopada 2017.</w:t>
      </w:r>
      <w:r>
        <w:rPr>
          <w:rFonts w:ascii="Arial" w:hAnsi="Arial" w:cs="Arial"/>
        </w:rPr>
        <w:t xml:space="preserve">, </w:t>
      </w:r>
      <w:r w:rsidR="00734BCB">
        <w:rPr>
          <w:rFonts w:ascii="Arial" w:hAnsi="Arial" w:cs="Arial"/>
        </w:rPr>
        <w:t xml:space="preserve">izrađen u </w:t>
      </w:r>
      <w:r w:rsidR="00EE3D15">
        <w:rPr>
          <w:rFonts w:ascii="Arial" w:hAnsi="Arial" w:cs="Arial"/>
        </w:rPr>
        <w:t>Projektni ured Kanceljak Marelić</w:t>
      </w:r>
      <w:r w:rsidR="00734BCB">
        <w:rPr>
          <w:rFonts w:ascii="Arial" w:hAnsi="Arial" w:cs="Arial"/>
        </w:rPr>
        <w:t xml:space="preserve"> d.o.o. Zagreb, </w:t>
      </w:r>
      <w:r>
        <w:rPr>
          <w:rFonts w:ascii="Arial" w:hAnsi="Arial" w:cs="Arial"/>
        </w:rPr>
        <w:t>ovlaštena osoba za izradu elaborata zaštite od požara Melita Kanceljak Marelić, dipl.ing.arh., upisni broj 30,</w:t>
      </w:r>
    </w:p>
    <w:p w:rsidR="00352555" w:rsidRDefault="007C315D" w:rsidP="00FB097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Elaborat proračuna utjecaja na TK vodove, oznaka elaborata: RP2268, od prosinca 2017. godine, izrađen u </w:t>
      </w:r>
      <w:r w:rsidRPr="007C315D">
        <w:rPr>
          <w:rFonts w:ascii="Arial" w:hAnsi="Arial" w:cs="Arial"/>
        </w:rPr>
        <w:t>DALEKOVOD PROJEKT d.o.o., Zagreb</w:t>
      </w:r>
      <w:r>
        <w:rPr>
          <w:rFonts w:ascii="Arial" w:hAnsi="Arial" w:cs="Arial"/>
        </w:rPr>
        <w:t xml:space="preserve">, </w:t>
      </w:r>
      <w:r w:rsidR="00352555">
        <w:rPr>
          <w:rFonts w:ascii="Arial" w:hAnsi="Arial" w:cs="Arial"/>
        </w:rPr>
        <w:t>izrađen od ovlaštenog inženjera elektrotehnike mr.sc. Tonia Dropulića, dipl.ing.el., broj ovlaštenja E 2246, ovlaštenog inženjera elektrotehnike Mateje Kaurloto, mag.ing.el., broj ovlaštenja E 3028 i ovlaštenog inženjera elektrotehnike Deana Barbića, mag.ing.el., broj ovlaštenja E 3003,</w:t>
      </w:r>
    </w:p>
    <w:p w:rsidR="00352555" w:rsidRDefault="00352555" w:rsidP="00FB097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Izvješće o proračunu razina niskofrekvenc</w:t>
      </w:r>
      <w:r w:rsidR="00FB0970">
        <w:rPr>
          <w:rFonts w:ascii="Arial" w:hAnsi="Arial" w:cs="Arial"/>
        </w:rPr>
        <w:t>ijskih električnih i magnetskih polja, oznaka izvještaja: 6/575/2R/30.10.2017. od 30. listopada 2017. godine, izrađeno od Martina Matulovića, dipl.ing.</w:t>
      </w:r>
    </w:p>
    <w:p w:rsidR="007E0895" w:rsidRPr="007E0895" w:rsidRDefault="00734BCB" w:rsidP="00C623C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Geotehnički elaborat, broj: 27/2017, od srpnja 2017. godine, </w:t>
      </w:r>
      <w:r w:rsidR="007C315D">
        <w:rPr>
          <w:rFonts w:ascii="Arial" w:hAnsi="Arial" w:cs="Arial"/>
        </w:rPr>
        <w:t>izrađen u GEO-CROATIA d.o.o. Varaždin, izrađen od ovlaštenog inženjera građevinarstva Davora Mekoveca, dipl.ing.građ., broj ovlaštenja G 5219,</w:t>
      </w:r>
    </w:p>
    <w:p w:rsidR="006C63CD" w:rsidRDefault="00EF5834" w:rsidP="00885E9F">
      <w:pPr>
        <w:spacing w:before="120"/>
        <w:jc w:val="both"/>
        <w:rPr>
          <w:rFonts w:ascii="Arial" w:hAnsi="Arial" w:cs="Arial"/>
        </w:rPr>
      </w:pPr>
      <w:r w:rsidRPr="00E34770">
        <w:rPr>
          <w:rFonts w:ascii="Arial" w:hAnsi="Arial" w:cs="Arial"/>
        </w:rPr>
        <w:lastRenderedPageBreak/>
        <w:t>- Rješenje Ministarstva zaštite okoliša i prirode, Zagreb, KLASA: UP/I-351-03/15-08/391, URBROJ: 517-06-2-1-1-16-12 od 14. travnja 2016. godine da za namjeravani zahvat nije potrebno provesti postupak procjene utjecaja na okoliš</w:t>
      </w:r>
      <w:r w:rsidR="00C623CF">
        <w:rPr>
          <w:rFonts w:ascii="Arial" w:hAnsi="Arial" w:cs="Arial"/>
        </w:rPr>
        <w:t>.</w:t>
      </w:r>
    </w:p>
    <w:p w:rsidR="006C63CD" w:rsidRDefault="00EF5834" w:rsidP="00EF5834">
      <w:pPr>
        <w:autoSpaceDE w:val="0"/>
        <w:spacing w:before="120"/>
        <w:rPr>
          <w:rFonts w:ascii="Arial" w:hAnsi="Arial" w:cs="Arial"/>
        </w:rPr>
      </w:pPr>
      <w:r w:rsidRPr="00E34770">
        <w:rPr>
          <w:rFonts w:ascii="Arial" w:hAnsi="Arial" w:cs="Arial"/>
        </w:rPr>
        <w:t>U postupku izdavanja građevinske dozvole utvrđeno je :</w:t>
      </w:r>
    </w:p>
    <w:p w:rsidR="00EF5834" w:rsidRPr="00E34770" w:rsidRDefault="00EF5834" w:rsidP="00EF5834">
      <w:pPr>
        <w:numPr>
          <w:ilvl w:val="0"/>
          <w:numId w:val="14"/>
        </w:numPr>
        <w:suppressAutoHyphens/>
        <w:autoSpaceDE w:val="0"/>
        <w:rPr>
          <w:rFonts w:ascii="Arial" w:hAnsi="Arial" w:cs="Arial"/>
        </w:rPr>
      </w:pPr>
      <w:r w:rsidRPr="00E34770">
        <w:rPr>
          <w:rFonts w:ascii="Arial" w:hAnsi="Arial" w:cs="Arial"/>
        </w:rPr>
        <w:t>da su uz zahtjev su priloženi svi propisani dokumenti iz članka 108. stavak 3. Zakona o gradnji.</w:t>
      </w:r>
    </w:p>
    <w:p w:rsidR="00EF5834" w:rsidRPr="00E34770" w:rsidRDefault="00EF5834" w:rsidP="00EF5834">
      <w:pPr>
        <w:numPr>
          <w:ilvl w:val="0"/>
          <w:numId w:val="14"/>
        </w:numPr>
        <w:suppressAutoHyphens/>
        <w:autoSpaceDE w:val="0"/>
        <w:rPr>
          <w:rFonts w:ascii="Arial" w:hAnsi="Arial" w:cs="Arial"/>
        </w:rPr>
      </w:pPr>
      <w:r w:rsidRPr="00E34770">
        <w:rPr>
          <w:rFonts w:ascii="Arial" w:hAnsi="Arial" w:cs="Arial"/>
        </w:rPr>
        <w:t xml:space="preserve">da su izdane propisane potvrde glavnog projekta u smislu odredbe članka 88. Zakona o gradnji i to: </w:t>
      </w:r>
    </w:p>
    <w:p w:rsidR="00EF5834" w:rsidRPr="00E34770" w:rsidRDefault="00EF5834" w:rsidP="00EF5834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E34770">
        <w:rPr>
          <w:rFonts w:ascii="Arial" w:hAnsi="Arial" w:cs="Arial"/>
        </w:rPr>
        <w:t xml:space="preserve">Ministarstvo unutarnjih poslova, Uprava za upravne i inspekcijske poslove, Sektora za inspekcijske poslove, </w:t>
      </w:r>
      <w:r w:rsidR="00E34770" w:rsidRPr="00E34770">
        <w:rPr>
          <w:rFonts w:ascii="Arial" w:hAnsi="Arial" w:cs="Arial"/>
        </w:rPr>
        <w:t>KLASA: 214-02/17-04/188, URBROJ: 511-01-208-17-4 od 7. prosinca 2017</w:t>
      </w:r>
      <w:r w:rsidRPr="00E34770">
        <w:rPr>
          <w:rFonts w:ascii="Arial" w:hAnsi="Arial" w:cs="Arial"/>
        </w:rPr>
        <w:t>. godine,</w:t>
      </w:r>
    </w:p>
    <w:p w:rsidR="00EF5834" w:rsidRPr="00FD01E4" w:rsidRDefault="00EF5834" w:rsidP="00EF5834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FD01E4">
        <w:rPr>
          <w:rFonts w:ascii="Arial" w:hAnsi="Arial" w:cs="Arial"/>
        </w:rPr>
        <w:t>Ministarstvo obrane, Zagreb, Uprava za materijalne resurse, Sektor za vojnu infrastrukturu, Služba za vojno graditeljstvo i energetsk</w:t>
      </w:r>
      <w:r w:rsidR="00FD01E4" w:rsidRPr="00FD01E4">
        <w:rPr>
          <w:rFonts w:ascii="Arial" w:hAnsi="Arial" w:cs="Arial"/>
        </w:rPr>
        <w:t>u učinkovitost, KLASA: 361-02/17</w:t>
      </w:r>
      <w:r w:rsidRPr="00FD01E4">
        <w:rPr>
          <w:rFonts w:ascii="Arial" w:hAnsi="Arial" w:cs="Arial"/>
        </w:rPr>
        <w:t>-01/1</w:t>
      </w:r>
      <w:r w:rsidR="00FD01E4" w:rsidRPr="00FD01E4">
        <w:rPr>
          <w:rFonts w:ascii="Arial" w:hAnsi="Arial" w:cs="Arial"/>
        </w:rPr>
        <w:t>68, URBROJ: 512M3-020202-17-2 od 22. studenog 2017</w:t>
      </w:r>
      <w:r w:rsidRPr="00FD01E4">
        <w:rPr>
          <w:rFonts w:ascii="Arial" w:hAnsi="Arial" w:cs="Arial"/>
        </w:rPr>
        <w:t>. godine,</w:t>
      </w:r>
    </w:p>
    <w:p w:rsidR="00EF5834" w:rsidRPr="00803A39" w:rsidRDefault="00EF5834" w:rsidP="00EF5834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803A39">
        <w:rPr>
          <w:rFonts w:ascii="Arial" w:hAnsi="Arial" w:cs="Arial"/>
        </w:rPr>
        <w:t>Ministarstvo zdravstva, KLASA: 361-03/17-01/3</w:t>
      </w:r>
      <w:r w:rsidR="00803A39" w:rsidRPr="00803A39">
        <w:rPr>
          <w:rFonts w:ascii="Arial" w:hAnsi="Arial" w:cs="Arial"/>
        </w:rPr>
        <w:t>0</w:t>
      </w:r>
      <w:r w:rsidRPr="00803A39">
        <w:rPr>
          <w:rFonts w:ascii="Arial" w:hAnsi="Arial" w:cs="Arial"/>
        </w:rPr>
        <w:t>0, URBROJ: 534-07-1-1-2/3-1</w:t>
      </w:r>
      <w:r w:rsidR="00803A39" w:rsidRPr="00803A39">
        <w:rPr>
          <w:rFonts w:ascii="Arial" w:hAnsi="Arial" w:cs="Arial"/>
        </w:rPr>
        <w:t>7</w:t>
      </w:r>
      <w:r w:rsidRPr="00803A39">
        <w:rPr>
          <w:rFonts w:ascii="Arial" w:hAnsi="Arial" w:cs="Arial"/>
        </w:rPr>
        <w:t xml:space="preserve">-2 od </w:t>
      </w:r>
      <w:r w:rsidR="00803A39" w:rsidRPr="00803A39">
        <w:rPr>
          <w:rFonts w:ascii="Arial" w:hAnsi="Arial" w:cs="Arial"/>
        </w:rPr>
        <w:t xml:space="preserve"> 11. prosinca</w:t>
      </w:r>
      <w:r w:rsidRPr="00803A39">
        <w:rPr>
          <w:rFonts w:ascii="Arial" w:hAnsi="Arial" w:cs="Arial"/>
        </w:rPr>
        <w:t xml:space="preserve">  201</w:t>
      </w:r>
      <w:r w:rsidR="00803A39" w:rsidRPr="00803A39">
        <w:rPr>
          <w:rFonts w:ascii="Arial" w:hAnsi="Arial" w:cs="Arial"/>
        </w:rPr>
        <w:t>7</w:t>
      </w:r>
      <w:r w:rsidRPr="00803A39">
        <w:rPr>
          <w:rFonts w:ascii="Arial" w:hAnsi="Arial" w:cs="Arial"/>
        </w:rPr>
        <w:t>. godine,</w:t>
      </w:r>
    </w:p>
    <w:p w:rsidR="00EF5834" w:rsidRPr="00702805" w:rsidRDefault="00EF5834" w:rsidP="00EF5834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702805">
        <w:rPr>
          <w:rFonts w:ascii="Arial" w:eastAsia="MS Mincho" w:hAnsi="Arial" w:cs="Arial"/>
        </w:rPr>
        <w:t>Ministarstvo poljoprivrede, Zagreb, KLASA: 350-05/17-01/</w:t>
      </w:r>
      <w:r w:rsidR="00803A39" w:rsidRPr="00702805">
        <w:rPr>
          <w:rFonts w:ascii="Arial" w:eastAsia="MS Mincho" w:hAnsi="Arial" w:cs="Arial"/>
        </w:rPr>
        <w:t>1224</w:t>
      </w:r>
      <w:r w:rsidRPr="00702805">
        <w:rPr>
          <w:rFonts w:ascii="Arial" w:eastAsia="MS Mincho" w:hAnsi="Arial" w:cs="Arial"/>
        </w:rPr>
        <w:t>, URBROJ: 525-</w:t>
      </w:r>
      <w:r w:rsidR="00702805" w:rsidRPr="00702805">
        <w:rPr>
          <w:rFonts w:ascii="Arial" w:eastAsia="MS Mincho" w:hAnsi="Arial" w:cs="Arial"/>
        </w:rPr>
        <w:t>11/1066-17-2 od 23. studenog 2017</w:t>
      </w:r>
      <w:r w:rsidRPr="00702805">
        <w:rPr>
          <w:rFonts w:ascii="Arial" w:eastAsia="MS Mincho" w:hAnsi="Arial" w:cs="Arial"/>
        </w:rPr>
        <w:t>. godine,</w:t>
      </w:r>
    </w:p>
    <w:p w:rsidR="00EF5834" w:rsidRPr="00702805" w:rsidRDefault="00EF5834" w:rsidP="00EF5834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702805">
        <w:rPr>
          <w:rFonts w:ascii="Arial" w:eastAsia="MS Mincho" w:hAnsi="Arial" w:cs="Arial"/>
        </w:rPr>
        <w:t>Ministarstvo poljoprivrede, Zagreb, KLASA: 350-05/17-01/</w:t>
      </w:r>
      <w:r w:rsidR="00702805" w:rsidRPr="00702805">
        <w:rPr>
          <w:rFonts w:ascii="Arial" w:eastAsia="MS Mincho" w:hAnsi="Arial" w:cs="Arial"/>
        </w:rPr>
        <w:t>1223</w:t>
      </w:r>
      <w:r w:rsidRPr="00702805">
        <w:rPr>
          <w:rFonts w:ascii="Arial" w:eastAsia="MS Mincho" w:hAnsi="Arial" w:cs="Arial"/>
        </w:rPr>
        <w:t>, URBROJ: 525-</w:t>
      </w:r>
      <w:r w:rsidR="00702805" w:rsidRPr="00702805">
        <w:rPr>
          <w:rFonts w:ascii="Arial" w:eastAsia="MS Mincho" w:hAnsi="Arial" w:cs="Arial"/>
        </w:rPr>
        <w:t>07/0375-17-2 od 20. studenog 2017</w:t>
      </w:r>
      <w:r w:rsidRPr="00702805">
        <w:rPr>
          <w:rFonts w:ascii="Arial" w:eastAsia="MS Mincho" w:hAnsi="Arial" w:cs="Arial"/>
        </w:rPr>
        <w:t>. godine,</w:t>
      </w:r>
    </w:p>
    <w:p w:rsidR="00EF5834" w:rsidRPr="00FD01E4" w:rsidRDefault="00EF5834" w:rsidP="00EF5834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FD01E4">
        <w:rPr>
          <w:rFonts w:ascii="Arial" w:eastAsia="MS Mincho" w:hAnsi="Arial" w:cs="Arial"/>
        </w:rPr>
        <w:t>Hrvatske vode, Vodnogospodarski odjel za slivove sjevernog Jadrana, Rij</w:t>
      </w:r>
      <w:r w:rsidR="00FD01E4" w:rsidRPr="00FD01E4">
        <w:rPr>
          <w:rFonts w:ascii="Arial" w:eastAsia="MS Mincho" w:hAnsi="Arial" w:cs="Arial"/>
        </w:rPr>
        <w:t>eka, KLASA: 325-01/17-07/0005513</w:t>
      </w:r>
      <w:r w:rsidRPr="00FD01E4">
        <w:rPr>
          <w:rFonts w:ascii="Arial" w:eastAsia="MS Mincho" w:hAnsi="Arial" w:cs="Arial"/>
        </w:rPr>
        <w:t>, URBROJ: 374-23-3-17-2, od 2</w:t>
      </w:r>
      <w:r w:rsidR="00FD01E4" w:rsidRPr="00FD01E4">
        <w:rPr>
          <w:rFonts w:ascii="Arial" w:eastAsia="MS Mincho" w:hAnsi="Arial" w:cs="Arial"/>
        </w:rPr>
        <w:t>1. studenog 2017</w:t>
      </w:r>
      <w:r w:rsidRPr="00FD01E4">
        <w:rPr>
          <w:rFonts w:ascii="Arial" w:eastAsia="MS Mincho" w:hAnsi="Arial" w:cs="Arial"/>
        </w:rPr>
        <w:t xml:space="preserve">. godine, </w:t>
      </w:r>
    </w:p>
    <w:p w:rsidR="00EF5834" w:rsidRPr="00803A39" w:rsidRDefault="00EF5834" w:rsidP="00EF5834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803A39">
        <w:rPr>
          <w:rFonts w:ascii="Arial" w:hAnsi="Arial" w:cs="Arial"/>
        </w:rPr>
        <w:t>HOPS - Hrvatski operator prijenosnog sustava d.o.o., Sektor za razvoj, investicije i izgradnju</w:t>
      </w:r>
      <w:r w:rsidR="00803A39" w:rsidRPr="00803A39">
        <w:rPr>
          <w:rFonts w:ascii="Arial" w:hAnsi="Arial" w:cs="Arial"/>
        </w:rPr>
        <w:t>, BROJ: 32-1299/2018 KK od 13. ožujka</w:t>
      </w:r>
      <w:r w:rsidRPr="00803A39">
        <w:rPr>
          <w:rFonts w:ascii="Arial" w:hAnsi="Arial" w:cs="Arial"/>
        </w:rPr>
        <w:t xml:space="preserve"> 2018. godine,</w:t>
      </w:r>
    </w:p>
    <w:p w:rsidR="00EF5834" w:rsidRPr="00803A39" w:rsidRDefault="00EF5834" w:rsidP="00EF5834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803A39">
        <w:rPr>
          <w:rFonts w:ascii="Arial" w:hAnsi="Arial" w:cs="Arial"/>
        </w:rPr>
        <w:t>Hrvatske ceste d.o.o. Zagreb, Poslovna jedinica Rijeka, KLASA: 340-09/1</w:t>
      </w:r>
      <w:r w:rsidR="00803A39" w:rsidRPr="00803A39">
        <w:rPr>
          <w:rFonts w:ascii="Arial" w:hAnsi="Arial" w:cs="Arial"/>
        </w:rPr>
        <w:t>7</w:t>
      </w:r>
      <w:r w:rsidRPr="00803A39">
        <w:rPr>
          <w:rFonts w:ascii="Arial" w:hAnsi="Arial" w:cs="Arial"/>
        </w:rPr>
        <w:t>-</w:t>
      </w:r>
      <w:r w:rsidR="00803A39" w:rsidRPr="00803A39">
        <w:rPr>
          <w:rFonts w:ascii="Arial" w:hAnsi="Arial" w:cs="Arial"/>
        </w:rPr>
        <w:t>7/353</w:t>
      </w:r>
      <w:r w:rsidRPr="00803A39">
        <w:rPr>
          <w:rFonts w:ascii="Arial" w:hAnsi="Arial" w:cs="Arial"/>
        </w:rPr>
        <w:t>, URBROJ: 345-931/</w:t>
      </w:r>
      <w:r w:rsidR="00803A39" w:rsidRPr="00803A39">
        <w:rPr>
          <w:rFonts w:ascii="Arial" w:hAnsi="Arial" w:cs="Arial"/>
        </w:rPr>
        <w:t>622-2017-2 od 4. prosinca 2017</w:t>
      </w:r>
      <w:r w:rsidRPr="00803A39">
        <w:rPr>
          <w:rFonts w:ascii="Arial" w:hAnsi="Arial" w:cs="Arial"/>
        </w:rPr>
        <w:t>. godine,</w:t>
      </w:r>
    </w:p>
    <w:p w:rsidR="00EF5834" w:rsidRPr="00803A39" w:rsidRDefault="00EF5834" w:rsidP="00EF5834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803A39">
        <w:rPr>
          <w:rFonts w:ascii="Arial" w:eastAsia="MS Mincho" w:hAnsi="Arial" w:cs="Arial"/>
        </w:rPr>
        <w:t>HŽ INFRASTRUKTURA d.o.o. Zagreb, Mihanovićeva 12, Sektor za razvoj, pripremu i provedbu investicija i EU fondova, Odjel za pripremu investicija, Grupa za pregled teh</w:t>
      </w:r>
      <w:r w:rsidR="00803A39" w:rsidRPr="00803A39">
        <w:rPr>
          <w:rFonts w:ascii="Arial" w:eastAsia="MS Mincho" w:hAnsi="Arial" w:cs="Arial"/>
        </w:rPr>
        <w:t>ničke dokumentacije, RK broj: 1014/17 od 13. prosinca 2017</w:t>
      </w:r>
      <w:r w:rsidRPr="00803A39">
        <w:rPr>
          <w:rFonts w:ascii="Arial" w:hAnsi="Arial" w:cs="Arial"/>
        </w:rPr>
        <w:t xml:space="preserve">. godine, </w:t>
      </w:r>
    </w:p>
    <w:p w:rsidR="00EF5834" w:rsidRPr="00803A39" w:rsidRDefault="00EF5834" w:rsidP="00EF5834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803A39">
        <w:rPr>
          <w:rFonts w:ascii="Arial" w:hAnsi="Arial" w:cs="Arial"/>
        </w:rPr>
        <w:t xml:space="preserve">Hrvatska agencija za poštu i elektroničke komunikacije (HAKOM), Zagreb, </w:t>
      </w:r>
      <w:r w:rsidR="00FD01E4">
        <w:rPr>
          <w:rFonts w:ascii="Arial" w:hAnsi="Arial" w:cs="Arial"/>
        </w:rPr>
        <w:t>KLASA: 361-03/18</w:t>
      </w:r>
      <w:r w:rsidRPr="00803A39">
        <w:rPr>
          <w:rFonts w:ascii="Arial" w:hAnsi="Arial" w:cs="Arial"/>
        </w:rPr>
        <w:t>-0</w:t>
      </w:r>
      <w:r w:rsidR="00FD01E4">
        <w:rPr>
          <w:rFonts w:ascii="Arial" w:hAnsi="Arial" w:cs="Arial"/>
        </w:rPr>
        <w:t>2/3294</w:t>
      </w:r>
      <w:r w:rsidRPr="00803A39">
        <w:rPr>
          <w:rFonts w:ascii="Arial" w:hAnsi="Arial" w:cs="Arial"/>
        </w:rPr>
        <w:t>, URBROJ: 376-10</w:t>
      </w:r>
      <w:r w:rsidR="00FD01E4">
        <w:rPr>
          <w:rFonts w:ascii="Arial" w:hAnsi="Arial" w:cs="Arial"/>
        </w:rPr>
        <w:t>-18-6</w:t>
      </w:r>
      <w:r w:rsidRPr="00803A39">
        <w:rPr>
          <w:rFonts w:ascii="Arial" w:hAnsi="Arial" w:cs="Arial"/>
        </w:rPr>
        <w:t xml:space="preserve">, od </w:t>
      </w:r>
      <w:r w:rsidR="00FD01E4">
        <w:rPr>
          <w:rFonts w:ascii="Arial" w:hAnsi="Arial" w:cs="Arial"/>
        </w:rPr>
        <w:t>6. srpnja 2018</w:t>
      </w:r>
      <w:r w:rsidRPr="00803A39">
        <w:rPr>
          <w:rFonts w:ascii="Arial" w:hAnsi="Arial" w:cs="Arial"/>
        </w:rPr>
        <w:t>. godine,</w:t>
      </w:r>
    </w:p>
    <w:p w:rsidR="00EF5834" w:rsidRPr="00803A39" w:rsidRDefault="00EF5834" w:rsidP="00EF5834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803A39">
        <w:rPr>
          <w:rFonts w:ascii="Arial" w:hAnsi="Arial" w:cs="Arial"/>
        </w:rPr>
        <w:t xml:space="preserve">Vodovod i kanalizacija d.o.o. Rijeka, broj: </w:t>
      </w:r>
      <w:r w:rsidR="00803A39" w:rsidRPr="00803A39">
        <w:rPr>
          <w:rFonts w:ascii="Arial" w:hAnsi="Arial" w:cs="Arial"/>
        </w:rPr>
        <w:t>IL-4142/1 od 4. prosinca 2017</w:t>
      </w:r>
      <w:r w:rsidRPr="00803A39">
        <w:rPr>
          <w:rFonts w:ascii="Arial" w:hAnsi="Arial" w:cs="Arial"/>
        </w:rPr>
        <w:t xml:space="preserve">. godine, </w:t>
      </w:r>
    </w:p>
    <w:p w:rsidR="00EF5834" w:rsidRPr="00340079" w:rsidRDefault="00EF5834" w:rsidP="00EF5834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340079">
        <w:rPr>
          <w:rFonts w:ascii="Arial" w:hAnsi="Arial" w:cs="Arial"/>
        </w:rPr>
        <w:t>Ministarstvo rada i mirovinskog sustava, Inspektorata rada, Područni ured Rijeka, KLASA: 116-0</w:t>
      </w:r>
      <w:r w:rsidR="00340079" w:rsidRPr="00340079">
        <w:rPr>
          <w:rFonts w:ascii="Arial" w:hAnsi="Arial" w:cs="Arial"/>
        </w:rPr>
        <w:t>2/17-14/24</w:t>
      </w:r>
      <w:r w:rsidRPr="00340079">
        <w:rPr>
          <w:rFonts w:ascii="Arial" w:hAnsi="Arial" w:cs="Arial"/>
        </w:rPr>
        <w:t>, URBROJ: 524-10-0</w:t>
      </w:r>
      <w:r w:rsidR="00340079" w:rsidRPr="00340079">
        <w:rPr>
          <w:rFonts w:ascii="Arial" w:hAnsi="Arial" w:cs="Arial"/>
        </w:rPr>
        <w:t>1</w:t>
      </w:r>
      <w:r w:rsidRPr="00340079">
        <w:rPr>
          <w:rFonts w:ascii="Arial" w:hAnsi="Arial" w:cs="Arial"/>
        </w:rPr>
        <w:t>-02</w:t>
      </w:r>
      <w:r w:rsidR="00340079" w:rsidRPr="00340079">
        <w:rPr>
          <w:rFonts w:ascii="Arial" w:hAnsi="Arial" w:cs="Arial"/>
        </w:rPr>
        <w:t>-02-02/4-17-3 od 1. prosinca 2017</w:t>
      </w:r>
      <w:r w:rsidRPr="00340079">
        <w:rPr>
          <w:rFonts w:ascii="Arial" w:hAnsi="Arial" w:cs="Arial"/>
        </w:rPr>
        <w:t xml:space="preserve">. godine, </w:t>
      </w:r>
    </w:p>
    <w:p w:rsidR="00EF5834" w:rsidRPr="00EF5834" w:rsidRDefault="00EF5834" w:rsidP="00EF5834">
      <w:pPr>
        <w:suppressAutoHyphens/>
        <w:autoSpaceDE w:val="0"/>
        <w:jc w:val="both"/>
        <w:rPr>
          <w:rFonts w:ascii="Arial" w:hAnsi="Arial" w:cs="Arial"/>
          <w:color w:val="1F497D" w:themeColor="text2"/>
        </w:rPr>
      </w:pPr>
    </w:p>
    <w:p w:rsidR="006C63CD" w:rsidRPr="006C63CD" w:rsidRDefault="00EF5834" w:rsidP="006C63CD">
      <w:pPr>
        <w:numPr>
          <w:ilvl w:val="0"/>
          <w:numId w:val="14"/>
        </w:numPr>
        <w:suppressAutoHyphens/>
        <w:autoSpaceDE w:val="0"/>
        <w:ind w:left="714" w:hanging="357"/>
        <w:jc w:val="both"/>
        <w:rPr>
          <w:rFonts w:ascii="Arial" w:hAnsi="Arial" w:cs="Arial"/>
        </w:rPr>
      </w:pPr>
      <w:r w:rsidRPr="005F60D5">
        <w:rPr>
          <w:rFonts w:ascii="Arial" w:hAnsi="Arial" w:cs="Arial"/>
        </w:rPr>
        <w:t>Očitovanje Plinacro d.o.</w:t>
      </w:r>
      <w:r w:rsidR="005F60D5" w:rsidRPr="005F60D5">
        <w:rPr>
          <w:rFonts w:ascii="Arial" w:hAnsi="Arial" w:cs="Arial"/>
        </w:rPr>
        <w:t>o., Zagreb, KLASA: PL-17/4116/18</w:t>
      </w:r>
      <w:r w:rsidR="00FD01E4" w:rsidRPr="005F60D5">
        <w:rPr>
          <w:rFonts w:ascii="Arial" w:hAnsi="Arial" w:cs="Arial"/>
        </w:rPr>
        <w:t>/GB</w:t>
      </w:r>
      <w:r w:rsidR="005F60D5" w:rsidRPr="005F60D5">
        <w:rPr>
          <w:rFonts w:ascii="Arial" w:hAnsi="Arial" w:cs="Arial"/>
        </w:rPr>
        <w:t>, URBROJ: TOZ/GB-18- od 9. studenog</w:t>
      </w:r>
      <w:r w:rsidRPr="005F60D5">
        <w:rPr>
          <w:rFonts w:ascii="Arial" w:hAnsi="Arial" w:cs="Arial"/>
        </w:rPr>
        <w:t xml:space="preserve"> 2018. godine u kojem se navodi da nema osnove za izdavanje potvrde glavnog projekta, s obzirom da nema posebnih uvjeta,</w:t>
      </w:r>
    </w:p>
    <w:p w:rsidR="006C63CD" w:rsidRPr="006C63CD" w:rsidRDefault="00EF5834" w:rsidP="006C63CD">
      <w:pPr>
        <w:numPr>
          <w:ilvl w:val="0"/>
          <w:numId w:val="14"/>
        </w:numPr>
        <w:suppressAutoHyphens/>
        <w:autoSpaceDE w:val="0"/>
        <w:ind w:left="714" w:hanging="357"/>
        <w:jc w:val="both"/>
        <w:rPr>
          <w:rFonts w:ascii="Arial" w:hAnsi="Arial" w:cs="Arial"/>
        </w:rPr>
      </w:pPr>
      <w:r w:rsidRPr="00FD01E4">
        <w:rPr>
          <w:rFonts w:ascii="Arial" w:hAnsi="Arial" w:cs="Arial"/>
        </w:rPr>
        <w:t>Očitovanje Županijske uprave za ceste Primorsko-goranske žu</w:t>
      </w:r>
      <w:r w:rsidR="00FD01E4" w:rsidRPr="00FD01E4">
        <w:rPr>
          <w:rFonts w:ascii="Arial" w:hAnsi="Arial" w:cs="Arial"/>
        </w:rPr>
        <w:t>panije, Rijeka, KLASA: 350-05/17-01/228</w:t>
      </w:r>
      <w:r w:rsidRPr="00FD01E4">
        <w:rPr>
          <w:rFonts w:ascii="Arial" w:hAnsi="Arial" w:cs="Arial"/>
        </w:rPr>
        <w:t>, URBROJ: 217</w:t>
      </w:r>
      <w:r w:rsidR="00FD01E4" w:rsidRPr="00FD01E4">
        <w:rPr>
          <w:rFonts w:ascii="Arial" w:hAnsi="Arial" w:cs="Arial"/>
        </w:rPr>
        <w:t>0-02-06-17-2 od 22. studenog 2017</w:t>
      </w:r>
      <w:r w:rsidRPr="00FD01E4">
        <w:rPr>
          <w:rFonts w:ascii="Arial" w:hAnsi="Arial" w:cs="Arial"/>
        </w:rPr>
        <w:t>. godine u kojem se navodi da nisu nadležni na predmetnom obuhvatu te da ne mogu izdati traženu potvrdu,</w:t>
      </w:r>
    </w:p>
    <w:p w:rsidR="006C63CD" w:rsidRPr="006C63CD" w:rsidRDefault="00786A42" w:rsidP="006C63CD">
      <w:pPr>
        <w:numPr>
          <w:ilvl w:val="0"/>
          <w:numId w:val="14"/>
        </w:numPr>
        <w:suppressAutoHyphens/>
        <w:autoSpaceDE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Očitovanje </w:t>
      </w:r>
      <w:r w:rsidRPr="00702805">
        <w:rPr>
          <w:rFonts w:ascii="Arial" w:hAnsi="Arial" w:cs="Arial"/>
        </w:rPr>
        <w:t>Janaf d.d. Zagreb, Sektora razvoja i investicija, znak i  broj: 1-2.2.-772/17/so od 22. studenog 2017. godine</w:t>
      </w:r>
      <w:r>
        <w:rPr>
          <w:rFonts w:ascii="Arial" w:hAnsi="Arial" w:cs="Arial"/>
        </w:rPr>
        <w:t xml:space="preserve"> da se građevina planira izvan zaštitnog pojasa Jadranskog naftovoda trase Omišalj-Urinj te stoga</w:t>
      </w:r>
      <w:r w:rsidR="00F33F5A">
        <w:rPr>
          <w:rFonts w:ascii="Arial" w:hAnsi="Arial" w:cs="Arial"/>
        </w:rPr>
        <w:t xml:space="preserve"> za predmetnu građevinu nije bilo</w:t>
      </w:r>
      <w:r>
        <w:rPr>
          <w:rFonts w:ascii="Arial" w:hAnsi="Arial" w:cs="Arial"/>
        </w:rPr>
        <w:t xml:space="preserve"> posebnih uvjeta,</w:t>
      </w:r>
    </w:p>
    <w:p w:rsidR="00EF5834" w:rsidRPr="00564543" w:rsidRDefault="00EF5834" w:rsidP="00EF5834">
      <w:pPr>
        <w:numPr>
          <w:ilvl w:val="0"/>
          <w:numId w:val="14"/>
        </w:numPr>
        <w:suppressAutoHyphens/>
        <w:autoSpaceDE w:val="0"/>
        <w:ind w:left="714" w:hanging="357"/>
        <w:jc w:val="both"/>
        <w:rPr>
          <w:rFonts w:ascii="Arial" w:hAnsi="Arial" w:cs="Arial"/>
        </w:rPr>
      </w:pPr>
      <w:r w:rsidRPr="00564543">
        <w:rPr>
          <w:rFonts w:ascii="Arial" w:hAnsi="Arial" w:cs="Arial"/>
        </w:rPr>
        <w:t>da je glavni projekt izradila ovlaštena osoba, da je propisano označen, te izrađen na način da je onemogućena promjena njegova sadržaja odnosno zamjena njegovih dijelova,</w:t>
      </w:r>
    </w:p>
    <w:p w:rsidR="00EF5834" w:rsidRPr="00D61CE4" w:rsidRDefault="00EF5834" w:rsidP="00EF5834">
      <w:pPr>
        <w:numPr>
          <w:ilvl w:val="0"/>
          <w:numId w:val="21"/>
        </w:numPr>
        <w:tabs>
          <w:tab w:val="num" w:pos="36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1CE4">
        <w:rPr>
          <w:rFonts w:ascii="Arial" w:hAnsi="Arial" w:cs="Arial"/>
        </w:rPr>
        <w:t xml:space="preserve">da je uvidom u glavni projekt iz točke 1. izreke ove dozvole, izrađenom po ovlaštenoj osobi, utvrđeno da je taj projekt izrađen u skladu sa uvjetima određenim izvršnim aktom: lokacijskom dozvolom, KLASA: UP/I-350-05/16-03/18, URBROJ: 2170/1-03-01/5-16/5 od 3. listopada 2016. godine, izdana od Primorsko-goranska županija, Upravni odjel za prostorno uređenje, graditeljstvo i zaštitu okoliša, izdanom  u  skladu  s  Odlukom o donošenju Prostornog plana uređenja Općine Kostrena („Službene novine Primorsko goranske županije“ br. 07/01, 22/01, 20/07, 23/07) i Odlukom o donošenju Prostornog plana uređenja Grada Bakra („Službene novine Primorsko goranske županije“ br. 21/03, 41/06, 2/12), </w:t>
      </w:r>
    </w:p>
    <w:p w:rsidR="00EF5834" w:rsidRPr="00D61CE4" w:rsidRDefault="00EF5834" w:rsidP="00EF5834">
      <w:pPr>
        <w:numPr>
          <w:ilvl w:val="0"/>
          <w:numId w:val="14"/>
        </w:numPr>
        <w:suppressAutoHyphens/>
        <w:autoSpaceDE w:val="0"/>
        <w:ind w:left="714" w:hanging="357"/>
        <w:jc w:val="both"/>
        <w:rPr>
          <w:rFonts w:ascii="Arial" w:hAnsi="Arial" w:cs="Arial"/>
        </w:rPr>
      </w:pPr>
      <w:r w:rsidRPr="00D61CE4">
        <w:rPr>
          <w:rFonts w:ascii="Arial" w:hAnsi="Arial" w:cs="Arial"/>
        </w:rPr>
        <w:t>da je glavni projekt izradila ovlaštena osoba, da je propisano označen, te izrađen na način da je onemogućena promjena njegova sadržaja odnosno zamjena njegovih dijelova,</w:t>
      </w:r>
    </w:p>
    <w:p w:rsidR="00EF5834" w:rsidRPr="00D61CE4" w:rsidRDefault="00EF5834" w:rsidP="00EF583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1CE4">
        <w:rPr>
          <w:rFonts w:ascii="Arial" w:hAnsi="Arial" w:cs="Arial"/>
        </w:rPr>
        <w:t>sukladno čl. 4</w:t>
      </w:r>
      <w:r w:rsidR="00F33F5A">
        <w:rPr>
          <w:rFonts w:ascii="Arial" w:hAnsi="Arial" w:cs="Arial"/>
        </w:rPr>
        <w:t>.</w:t>
      </w:r>
      <w:r w:rsidRPr="00D61CE4">
        <w:rPr>
          <w:rFonts w:ascii="Arial" w:hAnsi="Arial" w:cs="Arial"/>
        </w:rPr>
        <w:t xml:space="preserve"> Zakona o energiji („Narodne novine“ br. 120/12, 14/14, 95/15, 102/15), izgradnja energetskih objekata, njihovo održavanje i korištenje te obavljanje energetskih od interesa su za Republiku Hrvatsku. Kako je investitor vlasnik predmetne čestice te jedina stranka u postupku, sukladno čl. 115. st. 3 Zakona o gradnji, nije bilo ostalih stranka u postupku, pa iste nisu niti pozvane.</w:t>
      </w:r>
    </w:p>
    <w:p w:rsidR="00EF5834" w:rsidRPr="00EF5834" w:rsidRDefault="00EF5834" w:rsidP="00EF583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 w:themeColor="text2"/>
        </w:rPr>
      </w:pPr>
    </w:p>
    <w:p w:rsidR="00EF5834" w:rsidRPr="00D61CE4" w:rsidRDefault="00EF5834" w:rsidP="00EF583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61CE4">
        <w:rPr>
          <w:rFonts w:ascii="Arial" w:hAnsi="Arial" w:cs="Arial"/>
        </w:rPr>
        <w:t>Slijedom iznesenoga odlučeno je kao u izreci ove građevinske dozvole. Ova građevinska dozvola izdana je pozivom na odredbu članka 111. Zakona o gradnji.</w:t>
      </w:r>
    </w:p>
    <w:p w:rsidR="00EF5834" w:rsidRPr="00D61CE4" w:rsidRDefault="00EF5834" w:rsidP="00EF583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D61CE4">
        <w:rPr>
          <w:rFonts w:ascii="Arial" w:hAnsi="Arial" w:cs="Arial"/>
        </w:rPr>
        <w:tab/>
        <w:t xml:space="preserve">Prema Zakonu o upravnim pristojbama („Narodne novine“ br. 115/16), opća pristojba za zahtjev po Tar. broju 1. i 2. i građevinska pristojba po Tar. br. 51. st. 1. toč. 2. Tarife upravnih pristojbi koja je sastavni dio Uredbe o tarifi upravnih pristojbi („Narodne novine“ br. 8/17, 37/17, 129/17), plaćene su u cijelosti (70,00 kn u biljezima i 12.000,00 kuna na žiro račun Primorsko-goranske županije). </w:t>
      </w:r>
    </w:p>
    <w:p w:rsidR="00EF5834" w:rsidRPr="00EF5834" w:rsidRDefault="00EF5834" w:rsidP="00EF583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1F497D" w:themeColor="text2"/>
        </w:rPr>
      </w:pPr>
    </w:p>
    <w:p w:rsidR="00885E9F" w:rsidRPr="00564543" w:rsidRDefault="00EF5834" w:rsidP="00885E9F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4543">
        <w:rPr>
          <w:rFonts w:ascii="Arial" w:hAnsi="Arial" w:cs="Arial"/>
        </w:rPr>
        <w:t xml:space="preserve">UPUTA O PRAVNOM LIJEKU: </w:t>
      </w:r>
    </w:p>
    <w:p w:rsidR="00EF5834" w:rsidRPr="00564543" w:rsidRDefault="00EF5834" w:rsidP="00EF583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4543">
        <w:rPr>
          <w:rFonts w:ascii="Arial" w:hAnsi="Arial" w:cs="Arial"/>
        </w:rPr>
        <w:t>Protiv ovoga rješenja može se izjaviti žalba Ministarstvu graditeljstva i prostornoga uređenja, Zagreb, Ulica Republike Austrije 20, u roku od 15 dana od dana njegovog primitka. Žalba se predaje neposredno ili putem pošte preporučeno Primorsko-goranskoj županiji, Upravnom odjelu za prostorno uređenje, graditeljstvo i zaštitu okoliša, Slogin kula 2, Rijeka, a može se izjaviti i usmeno na zapisnik kod ovoga tijela, na adresi Riva 10, Rijeka.</w:t>
      </w:r>
    </w:p>
    <w:p w:rsidR="006C63CD" w:rsidRDefault="00EF5834" w:rsidP="00F33F5A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4543">
        <w:rPr>
          <w:rFonts w:ascii="Arial" w:hAnsi="Arial" w:cs="Arial"/>
        </w:rPr>
        <w:t xml:space="preserve">Upravna pristojba na žalbu plaća se prema Zakonu o upravnim pristojbama („Narodne novine“ br. 115/16) u iznosu od 35,00 kn prema Tar. br. 3. Tarife upravnih pristojbi koja je sastavni dio Uredbe o tarifi upravnih pristojbi („Narodne novine“ br. 8/17, 37/17, 129/17). Stranka se može odreći prava na žalbu u pisanom obliku ili usmeno na zapisnik, od dana primitka prvostupanjskog rješenja do isteka roka za izjavljivanje žalbe. </w:t>
      </w:r>
    </w:p>
    <w:p w:rsidR="00885E9F" w:rsidRDefault="00885E9F" w:rsidP="00F33F5A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EF5834" w:rsidRPr="00564543" w:rsidRDefault="00EF5834" w:rsidP="00F33F5A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4543">
        <w:rPr>
          <w:rFonts w:ascii="Arial" w:hAnsi="Arial" w:cs="Arial"/>
        </w:rPr>
        <w:t>Stranka može odustati od žalbe sve do otpreme rješenja o žalbi.</w:t>
      </w:r>
      <w:r w:rsidR="006C63CD">
        <w:rPr>
          <w:rFonts w:ascii="Arial" w:hAnsi="Arial" w:cs="Arial"/>
        </w:rPr>
        <w:t xml:space="preserve"> </w:t>
      </w:r>
      <w:r w:rsidRPr="00564543">
        <w:rPr>
          <w:rFonts w:ascii="Arial" w:eastAsia="MS Mincho" w:hAnsi="Arial" w:cs="Arial"/>
        </w:rPr>
        <w:t>Stranka se može odreći prava na žalbu u pisanom obliku ili usmeno na zapisnik, od dana primitka prvostupanjskog rješenja do isteka roka za izjavljivanje žalbe. Stranka može odustati od žalbe sve do otpreme rješenja o žalbi.</w:t>
      </w:r>
    </w:p>
    <w:p w:rsidR="00EF5834" w:rsidRDefault="00EF5834" w:rsidP="00EF5834">
      <w:pPr>
        <w:rPr>
          <w:rFonts w:ascii="Arial" w:eastAsia="MS Mincho" w:hAnsi="Arial" w:cs="Arial"/>
        </w:rPr>
      </w:pPr>
    </w:p>
    <w:p w:rsidR="00F33F5A" w:rsidRPr="00564543" w:rsidRDefault="00F33F5A" w:rsidP="00EF5834">
      <w:pPr>
        <w:rPr>
          <w:rFonts w:ascii="Arial" w:eastAsia="MS Mincho" w:hAnsi="Arial" w:cs="Arial"/>
        </w:rPr>
      </w:pPr>
    </w:p>
    <w:p w:rsidR="00EF5834" w:rsidRPr="00564543" w:rsidRDefault="00EF5834" w:rsidP="00EF5834">
      <w:pPr>
        <w:pStyle w:val="PlainText"/>
        <w:rPr>
          <w:rFonts w:ascii="Arial" w:eastAsia="MS Mincho" w:hAnsi="Arial" w:cs="Arial"/>
          <w:b/>
          <w:sz w:val="24"/>
          <w:szCs w:val="24"/>
        </w:rPr>
      </w:pPr>
      <w:r w:rsidRPr="00564543">
        <w:rPr>
          <w:rFonts w:ascii="Arial" w:eastAsia="MS Mincho" w:hAnsi="Arial" w:cs="Arial"/>
          <w:b/>
          <w:szCs w:val="24"/>
        </w:rPr>
        <w:t xml:space="preserve">                                                                                      P</w:t>
      </w:r>
      <w:r w:rsidRPr="00564543">
        <w:rPr>
          <w:rFonts w:ascii="Arial" w:eastAsia="MS Mincho" w:hAnsi="Arial" w:cs="Arial"/>
          <w:b/>
          <w:sz w:val="24"/>
          <w:szCs w:val="24"/>
        </w:rPr>
        <w:t>ročelnica</w:t>
      </w:r>
    </w:p>
    <w:p w:rsidR="00EF5834" w:rsidRPr="00564543" w:rsidRDefault="00EF5834" w:rsidP="00EF5834">
      <w:pPr>
        <w:rPr>
          <w:rFonts w:ascii="Arial" w:eastAsia="MS Mincho" w:hAnsi="Arial" w:cs="Arial"/>
          <w:b/>
          <w:bCs/>
        </w:rPr>
      </w:pPr>
    </w:p>
    <w:p w:rsidR="00EF5834" w:rsidRPr="00564543" w:rsidRDefault="00EF5834" w:rsidP="00EF5834">
      <w:pPr>
        <w:rPr>
          <w:rFonts w:ascii="Arial" w:eastAsia="MS Mincho" w:hAnsi="Arial" w:cs="Arial"/>
          <w:b/>
          <w:bCs/>
        </w:rPr>
      </w:pPr>
      <w:r w:rsidRPr="00564543">
        <w:rPr>
          <w:rFonts w:ascii="Arial" w:eastAsia="MS Mincho" w:hAnsi="Arial" w:cs="Arial"/>
          <w:b/>
          <w:bCs/>
        </w:rPr>
        <w:t xml:space="preserve">                                                       </w:t>
      </w:r>
    </w:p>
    <w:p w:rsidR="00EF5834" w:rsidRPr="00F33F5A" w:rsidRDefault="00EF5834" w:rsidP="00EF5834">
      <w:pPr>
        <w:rPr>
          <w:rFonts w:ascii="Arial" w:eastAsia="MS Mincho" w:hAnsi="Arial" w:cs="Arial"/>
          <w:b/>
          <w:bCs/>
        </w:rPr>
      </w:pPr>
      <w:r w:rsidRPr="00564543">
        <w:rPr>
          <w:rFonts w:ascii="Arial" w:eastAsia="MS Mincho" w:hAnsi="Arial" w:cs="Arial"/>
          <w:b/>
          <w:bCs/>
        </w:rPr>
        <w:t xml:space="preserve">                                                  doc.dr.sc. Koraljka Vahtar-Jurković, dipl.ing. građ.</w:t>
      </w:r>
    </w:p>
    <w:p w:rsidR="00885E9F" w:rsidRDefault="00885E9F" w:rsidP="00EF5834">
      <w:pPr>
        <w:pStyle w:val="PlainText"/>
        <w:rPr>
          <w:rFonts w:ascii="Arial" w:eastAsia="MS Mincho" w:hAnsi="Arial" w:cs="Arial"/>
          <w:bCs/>
          <w:sz w:val="24"/>
          <w:szCs w:val="24"/>
        </w:rPr>
      </w:pPr>
    </w:p>
    <w:p w:rsidR="00885E9F" w:rsidRDefault="00885E9F" w:rsidP="00EF5834">
      <w:pPr>
        <w:pStyle w:val="PlainText"/>
        <w:rPr>
          <w:rFonts w:ascii="Arial" w:eastAsia="MS Mincho" w:hAnsi="Arial" w:cs="Arial"/>
          <w:bCs/>
          <w:sz w:val="24"/>
          <w:szCs w:val="24"/>
        </w:rPr>
      </w:pPr>
    </w:p>
    <w:p w:rsidR="00885E9F" w:rsidRDefault="00885E9F" w:rsidP="00EF5834">
      <w:pPr>
        <w:pStyle w:val="PlainText"/>
        <w:rPr>
          <w:rFonts w:ascii="Arial" w:eastAsia="MS Mincho" w:hAnsi="Arial" w:cs="Arial"/>
          <w:bCs/>
          <w:sz w:val="24"/>
          <w:szCs w:val="24"/>
        </w:rPr>
      </w:pPr>
    </w:p>
    <w:p w:rsidR="00885E9F" w:rsidRDefault="00885E9F" w:rsidP="00EF5834">
      <w:pPr>
        <w:pStyle w:val="PlainText"/>
        <w:rPr>
          <w:rFonts w:ascii="Arial" w:eastAsia="MS Mincho" w:hAnsi="Arial" w:cs="Arial"/>
          <w:bCs/>
          <w:sz w:val="24"/>
          <w:szCs w:val="24"/>
        </w:rPr>
      </w:pPr>
    </w:p>
    <w:p w:rsidR="00EF5834" w:rsidRPr="00060F9E" w:rsidRDefault="00EF5834" w:rsidP="00EF5834">
      <w:pPr>
        <w:pStyle w:val="PlainText"/>
        <w:rPr>
          <w:rFonts w:ascii="Arial" w:eastAsia="MS Mincho" w:hAnsi="Arial" w:cs="Arial"/>
          <w:bCs/>
          <w:sz w:val="24"/>
          <w:szCs w:val="24"/>
        </w:rPr>
      </w:pPr>
      <w:r w:rsidRPr="00060F9E">
        <w:rPr>
          <w:rFonts w:ascii="Arial" w:eastAsia="MS Mincho" w:hAnsi="Arial" w:cs="Arial"/>
          <w:bCs/>
          <w:sz w:val="24"/>
          <w:szCs w:val="24"/>
        </w:rPr>
        <w:t>DOSTAVITI:</w:t>
      </w:r>
    </w:p>
    <w:p w:rsidR="00EF5834" w:rsidRPr="00060F9E" w:rsidRDefault="00EF5834" w:rsidP="00EF5834">
      <w:pPr>
        <w:rPr>
          <w:rFonts w:ascii="Arial" w:eastAsia="MS Mincho" w:hAnsi="Arial"/>
        </w:rPr>
      </w:pPr>
      <w:r w:rsidRPr="00060F9E">
        <w:rPr>
          <w:rFonts w:ascii="Arial" w:eastAsia="MS Mincho" w:hAnsi="Arial" w:cs="Arial"/>
        </w:rPr>
        <w:t xml:space="preserve">1. </w:t>
      </w:r>
      <w:r w:rsidRPr="00060F9E">
        <w:rPr>
          <w:rFonts w:ascii="Arial" w:eastAsia="MS Mincho" w:hAnsi="Arial"/>
        </w:rPr>
        <w:t xml:space="preserve">INA - INDUSTRIJA NAFTE d.d., </w:t>
      </w:r>
    </w:p>
    <w:p w:rsidR="00EF5834" w:rsidRPr="00060F9E" w:rsidRDefault="00EF5834" w:rsidP="00EF5834">
      <w:pPr>
        <w:rPr>
          <w:rFonts w:ascii="Arial" w:eastAsia="MS Mincho" w:hAnsi="Arial"/>
        </w:rPr>
      </w:pPr>
      <w:r w:rsidRPr="00060F9E">
        <w:rPr>
          <w:rFonts w:ascii="Arial" w:eastAsia="MS Mincho" w:hAnsi="Arial"/>
        </w:rPr>
        <w:t xml:space="preserve">    Zagreb, Avenija Većeslava Holjevca 10</w:t>
      </w:r>
    </w:p>
    <w:p w:rsidR="00EF5834" w:rsidRPr="00060F9E" w:rsidRDefault="00EF5834" w:rsidP="00EF5834">
      <w:pPr>
        <w:rPr>
          <w:rFonts w:ascii="Arial" w:hAnsi="Arial" w:cs="Arial"/>
          <w:lang w:val="pl-PL"/>
        </w:rPr>
      </w:pPr>
      <w:r w:rsidRPr="00060F9E">
        <w:rPr>
          <w:rFonts w:ascii="Arial" w:hAnsi="Arial" w:cs="Arial"/>
        </w:rPr>
        <w:t xml:space="preserve">2. </w:t>
      </w:r>
      <w:r w:rsidRPr="00060F9E">
        <w:rPr>
          <w:rFonts w:ascii="Arial" w:hAnsi="Arial" w:cs="Arial"/>
          <w:lang w:val="pl-PL"/>
        </w:rPr>
        <w:t>U spis, ovdje</w:t>
      </w:r>
    </w:p>
    <w:p w:rsidR="00EF5834" w:rsidRPr="00060F9E" w:rsidRDefault="00EF5834" w:rsidP="00EF5834">
      <w:pPr>
        <w:rPr>
          <w:rFonts w:ascii="Arial" w:hAnsi="Arial" w:cs="Arial"/>
        </w:rPr>
      </w:pPr>
    </w:p>
    <w:p w:rsidR="00EF5834" w:rsidRPr="00060F9E" w:rsidRDefault="00EF5834" w:rsidP="00EF583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0F9E">
        <w:rPr>
          <w:rFonts w:ascii="Arial" w:hAnsi="Arial" w:cs="Arial"/>
        </w:rPr>
        <w:t>NA ZNANJE (po izvršnosti):</w:t>
      </w:r>
    </w:p>
    <w:p w:rsidR="00EF5834" w:rsidRPr="00060F9E" w:rsidRDefault="00EF5834" w:rsidP="00EF5834">
      <w:pPr>
        <w:pStyle w:val="PlainText"/>
        <w:rPr>
          <w:rFonts w:ascii="Arial" w:eastAsia="MS Mincho" w:hAnsi="Arial" w:cs="Arial"/>
          <w:sz w:val="24"/>
          <w:szCs w:val="24"/>
        </w:rPr>
      </w:pPr>
      <w:r w:rsidRPr="00060F9E">
        <w:rPr>
          <w:rFonts w:ascii="Arial" w:hAnsi="Arial" w:cs="Arial"/>
          <w:sz w:val="24"/>
          <w:szCs w:val="24"/>
          <w:lang w:val="pl-PL"/>
        </w:rPr>
        <w:t>1.</w:t>
      </w:r>
      <w:r w:rsidRPr="00060F9E">
        <w:rPr>
          <w:rFonts w:ascii="Arial" w:eastAsia="MS Mincho" w:hAnsi="Arial" w:cs="Arial"/>
          <w:sz w:val="24"/>
          <w:szCs w:val="24"/>
        </w:rPr>
        <w:t xml:space="preserve"> Ured državne uprave u PGŽ</w:t>
      </w:r>
    </w:p>
    <w:p w:rsidR="00EF5834" w:rsidRPr="00060F9E" w:rsidRDefault="00EF5834" w:rsidP="00EF5834">
      <w:pPr>
        <w:pStyle w:val="PlainText"/>
        <w:rPr>
          <w:rFonts w:ascii="Arial" w:eastAsia="MS Mincho" w:hAnsi="Arial" w:cs="Arial"/>
          <w:sz w:val="24"/>
          <w:szCs w:val="24"/>
        </w:rPr>
      </w:pPr>
      <w:r w:rsidRPr="00060F9E">
        <w:rPr>
          <w:rFonts w:ascii="Arial" w:eastAsia="MS Mincho" w:hAnsi="Arial" w:cs="Arial"/>
          <w:sz w:val="24"/>
          <w:szCs w:val="24"/>
        </w:rPr>
        <w:t xml:space="preserve">    Službi za gospodarstvo, Rijeka, Riva 10</w:t>
      </w:r>
    </w:p>
    <w:p w:rsidR="00EF5834" w:rsidRPr="00060F9E" w:rsidRDefault="00EF5834" w:rsidP="00EF5834">
      <w:pPr>
        <w:autoSpaceDE w:val="0"/>
        <w:autoSpaceDN w:val="0"/>
        <w:adjustRightInd w:val="0"/>
        <w:rPr>
          <w:rFonts w:ascii="Arial" w:hAnsi="Arial" w:cs="Arial"/>
        </w:rPr>
      </w:pPr>
      <w:r w:rsidRPr="00060F9E">
        <w:rPr>
          <w:rFonts w:ascii="Arial" w:hAnsi="Arial" w:cs="Arial"/>
        </w:rPr>
        <w:t>2. Općina Kostrena, Kostrena, Sv. Lucija 38</w:t>
      </w:r>
    </w:p>
    <w:p w:rsidR="00EF5834" w:rsidRPr="00060F9E" w:rsidRDefault="00EF5834" w:rsidP="00EF5834">
      <w:pPr>
        <w:autoSpaceDE w:val="0"/>
        <w:autoSpaceDN w:val="0"/>
        <w:adjustRightInd w:val="0"/>
        <w:rPr>
          <w:rFonts w:ascii="Arial" w:hAnsi="Arial" w:cs="Arial"/>
        </w:rPr>
      </w:pPr>
      <w:r w:rsidRPr="00060F9E">
        <w:rPr>
          <w:rFonts w:ascii="Arial" w:hAnsi="Arial" w:cs="Arial"/>
        </w:rPr>
        <w:t>3. Hrvatske vode, VGI Rijeka, Rijeka, Verdijeva 6/IV</w:t>
      </w:r>
    </w:p>
    <w:p w:rsidR="00EF5834" w:rsidRPr="00060F9E" w:rsidRDefault="00EF5834" w:rsidP="00EF5834">
      <w:pPr>
        <w:autoSpaceDE w:val="0"/>
        <w:autoSpaceDN w:val="0"/>
        <w:adjustRightInd w:val="0"/>
        <w:rPr>
          <w:rFonts w:ascii="Arial" w:eastAsia="MS Mincho" w:hAnsi="Arial" w:cs="Arial"/>
        </w:rPr>
      </w:pPr>
      <w:r w:rsidRPr="00060F9E">
        <w:rPr>
          <w:rFonts w:ascii="Arial" w:hAnsi="Arial" w:cs="Arial"/>
        </w:rPr>
        <w:t>4. Mrežne stranice ovoga Odjela – 30 dana</w:t>
      </w:r>
    </w:p>
    <w:p w:rsidR="00BD5C3F" w:rsidRPr="00060F9E" w:rsidRDefault="00BD5C3F" w:rsidP="00BD5C3F">
      <w:pPr>
        <w:spacing w:before="120"/>
        <w:jc w:val="both"/>
        <w:rPr>
          <w:rFonts w:ascii="Arial" w:eastAsia="MS Mincho" w:hAnsi="Arial" w:cs="Arial"/>
          <w:bCs/>
        </w:rPr>
      </w:pPr>
    </w:p>
    <w:p w:rsidR="00BD5C3F" w:rsidRPr="00060F9E" w:rsidRDefault="00BD5C3F" w:rsidP="00BD5C3F">
      <w:pPr>
        <w:spacing w:before="120"/>
        <w:jc w:val="both"/>
        <w:rPr>
          <w:rFonts w:ascii="Arial" w:eastAsia="MS Mincho" w:hAnsi="Arial" w:cs="Arial"/>
          <w:bCs/>
        </w:rPr>
      </w:pPr>
    </w:p>
    <w:p w:rsidR="007A7D83" w:rsidRPr="00BD5C3F" w:rsidRDefault="007A7D83" w:rsidP="007A7D83">
      <w:pPr>
        <w:spacing w:before="120"/>
        <w:jc w:val="both"/>
        <w:rPr>
          <w:rFonts w:ascii="Arial" w:eastAsia="MS Mincho" w:hAnsi="Arial" w:cs="Arial"/>
          <w:bCs/>
          <w:color w:val="FF0000"/>
        </w:rPr>
      </w:pPr>
    </w:p>
    <w:p w:rsidR="007A7D83" w:rsidRDefault="007A7D83" w:rsidP="007A7D83">
      <w:pPr>
        <w:spacing w:before="120"/>
        <w:jc w:val="both"/>
        <w:rPr>
          <w:rFonts w:ascii="Arial" w:eastAsia="MS Mincho" w:hAnsi="Arial" w:cs="Arial"/>
          <w:bCs/>
        </w:rPr>
      </w:pPr>
    </w:p>
    <w:p w:rsidR="001C765B" w:rsidRDefault="001C765B" w:rsidP="00707AF6">
      <w:pPr>
        <w:spacing w:before="120"/>
        <w:jc w:val="both"/>
        <w:rPr>
          <w:rFonts w:ascii="Arial" w:eastAsia="MS Mincho" w:hAnsi="Arial" w:cs="Arial"/>
          <w:bCs/>
        </w:rPr>
      </w:pPr>
    </w:p>
    <w:p w:rsidR="00815A94" w:rsidRDefault="00815A94" w:rsidP="00815A94">
      <w:pPr>
        <w:spacing w:before="120"/>
        <w:jc w:val="both"/>
        <w:rPr>
          <w:rFonts w:ascii="Arial" w:eastAsia="MS Mincho" w:hAnsi="Arial" w:cs="Arial"/>
          <w:bCs/>
        </w:rPr>
      </w:pPr>
    </w:p>
    <w:p w:rsidR="00FA241C" w:rsidRPr="001D6294" w:rsidRDefault="00FA241C" w:rsidP="00C26F74">
      <w:pPr>
        <w:spacing w:before="120"/>
        <w:jc w:val="both"/>
        <w:rPr>
          <w:rFonts w:ascii="Arial" w:hAnsi="Arial" w:cs="Arial"/>
          <w:color w:val="FF0000"/>
        </w:rPr>
      </w:pPr>
    </w:p>
    <w:p w:rsidR="00533BDB" w:rsidRPr="0062323F" w:rsidRDefault="00701E0A" w:rsidP="007A0CDB">
      <w:pPr>
        <w:autoSpaceDE w:val="0"/>
        <w:autoSpaceDN w:val="0"/>
        <w:adjustRightInd w:val="0"/>
        <w:rPr>
          <w:rFonts w:ascii="Arial" w:eastAsia="MS Mincho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sectPr w:rsidR="00533BDB" w:rsidRPr="0062323F" w:rsidSect="00B94807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0E" w:rsidRDefault="00206E0E">
      <w:r>
        <w:separator/>
      </w:r>
    </w:p>
  </w:endnote>
  <w:endnote w:type="continuationSeparator" w:id="0">
    <w:p w:rsidR="00206E0E" w:rsidRDefault="0020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0E" w:rsidRDefault="00206E0E">
      <w:r>
        <w:separator/>
      </w:r>
    </w:p>
  </w:footnote>
  <w:footnote w:type="continuationSeparator" w:id="0">
    <w:p w:rsidR="00206E0E" w:rsidRDefault="00206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E50" w:rsidRDefault="00492E50" w:rsidP="002665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2E50" w:rsidRDefault="00492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E50" w:rsidRDefault="00492E50" w:rsidP="002665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6D6">
      <w:rPr>
        <w:rStyle w:val="PageNumber"/>
        <w:noProof/>
      </w:rPr>
      <w:t>2</w:t>
    </w:r>
    <w:r>
      <w:rPr>
        <w:rStyle w:val="PageNumber"/>
      </w:rPr>
      <w:fldChar w:fldCharType="end"/>
    </w:r>
  </w:p>
  <w:p w:rsidR="00492E50" w:rsidRDefault="00492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732F11E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3D171F3"/>
    <w:multiLevelType w:val="hybridMultilevel"/>
    <w:tmpl w:val="930CE1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4045"/>
    <w:multiLevelType w:val="hybridMultilevel"/>
    <w:tmpl w:val="BDFABC26"/>
    <w:lvl w:ilvl="0" w:tplc="49802980">
      <w:start w:val="7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C31248"/>
    <w:multiLevelType w:val="multilevel"/>
    <w:tmpl w:val="1940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D004A"/>
    <w:multiLevelType w:val="hybridMultilevel"/>
    <w:tmpl w:val="61A21A6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6491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A51B0"/>
    <w:multiLevelType w:val="hybridMultilevel"/>
    <w:tmpl w:val="44DAD51E"/>
    <w:lvl w:ilvl="0" w:tplc="4980298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2CCA04BC"/>
    <w:multiLevelType w:val="hybridMultilevel"/>
    <w:tmpl w:val="21FE6AC2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204791"/>
    <w:multiLevelType w:val="hybridMultilevel"/>
    <w:tmpl w:val="3C08852C"/>
    <w:lvl w:ilvl="0" w:tplc="49802980">
      <w:start w:val="7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03677"/>
    <w:multiLevelType w:val="hybridMultilevel"/>
    <w:tmpl w:val="6944D0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B77861"/>
    <w:multiLevelType w:val="hybridMultilevel"/>
    <w:tmpl w:val="E940C02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7B45A4"/>
    <w:multiLevelType w:val="hybridMultilevel"/>
    <w:tmpl w:val="12B8A10E"/>
    <w:lvl w:ilvl="0" w:tplc="A4EA1AEC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6296153"/>
    <w:multiLevelType w:val="hybridMultilevel"/>
    <w:tmpl w:val="DF347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000D2"/>
    <w:multiLevelType w:val="hybridMultilevel"/>
    <w:tmpl w:val="6936A4A2"/>
    <w:lvl w:ilvl="0" w:tplc="9432EA34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AA0DB6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  <w:color w:val="auto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D1961"/>
    <w:multiLevelType w:val="hybridMultilevel"/>
    <w:tmpl w:val="D8D05D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02980">
      <w:start w:val="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2261A"/>
    <w:multiLevelType w:val="hybridMultilevel"/>
    <w:tmpl w:val="EBBE8622"/>
    <w:lvl w:ilvl="0" w:tplc="49802980">
      <w:start w:val="7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245E7"/>
    <w:multiLevelType w:val="hybridMultilevel"/>
    <w:tmpl w:val="A470C844"/>
    <w:lvl w:ilvl="0" w:tplc="43A44116">
      <w:start w:val="1"/>
      <w:numFmt w:val="bullet"/>
      <w:lvlText w:val="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/>
        <w:i w:val="0"/>
        <w:color w:val="auto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4"/>
      </w:rPr>
    </w:lvl>
    <w:lvl w:ilvl="2" w:tplc="540E1A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9288A"/>
    <w:multiLevelType w:val="hybridMultilevel"/>
    <w:tmpl w:val="8ECA70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55357"/>
    <w:multiLevelType w:val="hybridMultilevel"/>
    <w:tmpl w:val="12C45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598E"/>
    <w:multiLevelType w:val="hybridMultilevel"/>
    <w:tmpl w:val="D5C697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2C75FC"/>
    <w:multiLevelType w:val="hybridMultilevel"/>
    <w:tmpl w:val="2318BEB2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6DE71605"/>
    <w:multiLevelType w:val="multilevel"/>
    <w:tmpl w:val="FA98583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1296"/>
        </w:tabs>
        <w:ind w:left="1296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98"/>
        </w:tabs>
        <w:ind w:left="28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96"/>
        </w:tabs>
        <w:ind w:left="57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608"/>
        </w:tabs>
        <w:ind w:left="7608" w:hanging="1800"/>
      </w:pPr>
      <w:rPr>
        <w:rFonts w:hint="default"/>
      </w:rPr>
    </w:lvl>
  </w:abstractNum>
  <w:abstractNum w:abstractNumId="23" w15:restartNumberingAfterBreak="0">
    <w:nsid w:val="766D7235"/>
    <w:multiLevelType w:val="hybridMultilevel"/>
    <w:tmpl w:val="5F5CCA5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7"/>
  </w:num>
  <w:num w:numId="5">
    <w:abstractNumId w:val="16"/>
  </w:num>
  <w:num w:numId="6">
    <w:abstractNumId w:val="4"/>
  </w:num>
  <w:num w:numId="7">
    <w:abstractNumId w:val="5"/>
  </w:num>
  <w:num w:numId="8">
    <w:abstractNumId w:val="23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0"/>
  </w:num>
  <w:num w:numId="14">
    <w:abstractNumId w:val="1"/>
  </w:num>
  <w:num w:numId="15">
    <w:abstractNumId w:val="2"/>
  </w:num>
  <w:num w:numId="16">
    <w:abstractNumId w:val="21"/>
  </w:num>
  <w:num w:numId="17">
    <w:abstractNumId w:val="22"/>
  </w:num>
  <w:num w:numId="18">
    <w:abstractNumId w:val="17"/>
  </w:num>
  <w:num w:numId="19">
    <w:abstractNumId w:val="14"/>
  </w:num>
  <w:num w:numId="20">
    <w:abstractNumId w:val="10"/>
  </w:num>
  <w:num w:numId="21">
    <w:abstractNumId w:val="20"/>
  </w:num>
  <w:num w:numId="22">
    <w:abstractNumId w:val="13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0B"/>
    <w:rsid w:val="000066B8"/>
    <w:rsid w:val="0001255F"/>
    <w:rsid w:val="000232B9"/>
    <w:rsid w:val="0002754C"/>
    <w:rsid w:val="00027A32"/>
    <w:rsid w:val="00033A55"/>
    <w:rsid w:val="0004708A"/>
    <w:rsid w:val="000560D8"/>
    <w:rsid w:val="00060F9E"/>
    <w:rsid w:val="00062F59"/>
    <w:rsid w:val="00074F94"/>
    <w:rsid w:val="00077814"/>
    <w:rsid w:val="00081B9A"/>
    <w:rsid w:val="00082DD8"/>
    <w:rsid w:val="000906EE"/>
    <w:rsid w:val="000933D2"/>
    <w:rsid w:val="000A2347"/>
    <w:rsid w:val="000A4654"/>
    <w:rsid w:val="000A5E59"/>
    <w:rsid w:val="000B5123"/>
    <w:rsid w:val="000D293A"/>
    <w:rsid w:val="000D6CC5"/>
    <w:rsid w:val="000E109D"/>
    <w:rsid w:val="000E1842"/>
    <w:rsid w:val="000E1F8F"/>
    <w:rsid w:val="000E29E9"/>
    <w:rsid w:val="000E330A"/>
    <w:rsid w:val="000E4F23"/>
    <w:rsid w:val="000F40A3"/>
    <w:rsid w:val="00100811"/>
    <w:rsid w:val="00106712"/>
    <w:rsid w:val="0011243F"/>
    <w:rsid w:val="00115F70"/>
    <w:rsid w:val="00117F33"/>
    <w:rsid w:val="0012252B"/>
    <w:rsid w:val="00123027"/>
    <w:rsid w:val="001265EC"/>
    <w:rsid w:val="00136F25"/>
    <w:rsid w:val="0014091E"/>
    <w:rsid w:val="0014233B"/>
    <w:rsid w:val="00145616"/>
    <w:rsid w:val="00151EA5"/>
    <w:rsid w:val="00152673"/>
    <w:rsid w:val="001549E1"/>
    <w:rsid w:val="00154D68"/>
    <w:rsid w:val="00155A0C"/>
    <w:rsid w:val="0016282E"/>
    <w:rsid w:val="00163B46"/>
    <w:rsid w:val="00164057"/>
    <w:rsid w:val="00166655"/>
    <w:rsid w:val="00170683"/>
    <w:rsid w:val="00177DBA"/>
    <w:rsid w:val="00180E34"/>
    <w:rsid w:val="00181C6F"/>
    <w:rsid w:val="001849E7"/>
    <w:rsid w:val="00184BDC"/>
    <w:rsid w:val="00190CF7"/>
    <w:rsid w:val="00191502"/>
    <w:rsid w:val="00193159"/>
    <w:rsid w:val="001935CE"/>
    <w:rsid w:val="0019379F"/>
    <w:rsid w:val="0019441D"/>
    <w:rsid w:val="001A1D9A"/>
    <w:rsid w:val="001A2A19"/>
    <w:rsid w:val="001A391C"/>
    <w:rsid w:val="001A3C5C"/>
    <w:rsid w:val="001A5CEB"/>
    <w:rsid w:val="001A65C1"/>
    <w:rsid w:val="001A7111"/>
    <w:rsid w:val="001B0FD4"/>
    <w:rsid w:val="001B45E6"/>
    <w:rsid w:val="001B491C"/>
    <w:rsid w:val="001B5B3D"/>
    <w:rsid w:val="001C573A"/>
    <w:rsid w:val="001C765B"/>
    <w:rsid w:val="001C7DE6"/>
    <w:rsid w:val="001D4462"/>
    <w:rsid w:val="001D6294"/>
    <w:rsid w:val="001E3902"/>
    <w:rsid w:val="001E577F"/>
    <w:rsid w:val="001E6C15"/>
    <w:rsid w:val="001F04FA"/>
    <w:rsid w:val="001F1883"/>
    <w:rsid w:val="001F3870"/>
    <w:rsid w:val="001F59D7"/>
    <w:rsid w:val="001F7A9F"/>
    <w:rsid w:val="001F7FC3"/>
    <w:rsid w:val="002018E9"/>
    <w:rsid w:val="00206E0E"/>
    <w:rsid w:val="00220E80"/>
    <w:rsid w:val="002212F6"/>
    <w:rsid w:val="00225151"/>
    <w:rsid w:val="00227C39"/>
    <w:rsid w:val="00235B06"/>
    <w:rsid w:val="0024674D"/>
    <w:rsid w:val="00256082"/>
    <w:rsid w:val="00262EB5"/>
    <w:rsid w:val="00263BD3"/>
    <w:rsid w:val="002665F5"/>
    <w:rsid w:val="00267384"/>
    <w:rsid w:val="00271A0A"/>
    <w:rsid w:val="002769CA"/>
    <w:rsid w:val="002818BA"/>
    <w:rsid w:val="00284CBE"/>
    <w:rsid w:val="00285FEA"/>
    <w:rsid w:val="0029254E"/>
    <w:rsid w:val="002A6330"/>
    <w:rsid w:val="002C09DC"/>
    <w:rsid w:val="002C0AB7"/>
    <w:rsid w:val="002C43CA"/>
    <w:rsid w:val="002C6070"/>
    <w:rsid w:val="002D2441"/>
    <w:rsid w:val="002E091E"/>
    <w:rsid w:val="002E7CB9"/>
    <w:rsid w:val="002F0BB1"/>
    <w:rsid w:val="002F60DD"/>
    <w:rsid w:val="00305F37"/>
    <w:rsid w:val="00306322"/>
    <w:rsid w:val="00317049"/>
    <w:rsid w:val="00325FC5"/>
    <w:rsid w:val="0033256E"/>
    <w:rsid w:val="0033416D"/>
    <w:rsid w:val="003373E0"/>
    <w:rsid w:val="00340079"/>
    <w:rsid w:val="003400AA"/>
    <w:rsid w:val="00341598"/>
    <w:rsid w:val="0034373B"/>
    <w:rsid w:val="00345D87"/>
    <w:rsid w:val="00347E14"/>
    <w:rsid w:val="00347F5D"/>
    <w:rsid w:val="00352555"/>
    <w:rsid w:val="00354812"/>
    <w:rsid w:val="003549AC"/>
    <w:rsid w:val="00362802"/>
    <w:rsid w:val="00365C47"/>
    <w:rsid w:val="00376425"/>
    <w:rsid w:val="0037652F"/>
    <w:rsid w:val="00382902"/>
    <w:rsid w:val="00383041"/>
    <w:rsid w:val="00385536"/>
    <w:rsid w:val="00390ABD"/>
    <w:rsid w:val="00390D09"/>
    <w:rsid w:val="00394496"/>
    <w:rsid w:val="003958E4"/>
    <w:rsid w:val="00395ADD"/>
    <w:rsid w:val="003B1CD5"/>
    <w:rsid w:val="003B2908"/>
    <w:rsid w:val="003B77AB"/>
    <w:rsid w:val="003C642E"/>
    <w:rsid w:val="003D04D1"/>
    <w:rsid w:val="003D2187"/>
    <w:rsid w:val="003D3AFD"/>
    <w:rsid w:val="003D73AE"/>
    <w:rsid w:val="003E1AF8"/>
    <w:rsid w:val="003E5A92"/>
    <w:rsid w:val="003F2E62"/>
    <w:rsid w:val="004016A6"/>
    <w:rsid w:val="00401EF4"/>
    <w:rsid w:val="004022F5"/>
    <w:rsid w:val="004136AF"/>
    <w:rsid w:val="00414C88"/>
    <w:rsid w:val="00417BD8"/>
    <w:rsid w:val="00422A00"/>
    <w:rsid w:val="00424AF8"/>
    <w:rsid w:val="004274C6"/>
    <w:rsid w:val="004317EF"/>
    <w:rsid w:val="00431C18"/>
    <w:rsid w:val="00434EC2"/>
    <w:rsid w:val="00437814"/>
    <w:rsid w:val="004419CF"/>
    <w:rsid w:val="00452176"/>
    <w:rsid w:val="004522EB"/>
    <w:rsid w:val="00462BFF"/>
    <w:rsid w:val="00470BE4"/>
    <w:rsid w:val="00472087"/>
    <w:rsid w:val="0047224D"/>
    <w:rsid w:val="004757BD"/>
    <w:rsid w:val="00476694"/>
    <w:rsid w:val="00480F2B"/>
    <w:rsid w:val="00481E4C"/>
    <w:rsid w:val="0048417F"/>
    <w:rsid w:val="0048454E"/>
    <w:rsid w:val="00485080"/>
    <w:rsid w:val="0048693F"/>
    <w:rsid w:val="00490B5C"/>
    <w:rsid w:val="00492E50"/>
    <w:rsid w:val="00497A70"/>
    <w:rsid w:val="004A3AC6"/>
    <w:rsid w:val="004A3C68"/>
    <w:rsid w:val="004C36F1"/>
    <w:rsid w:val="004D0274"/>
    <w:rsid w:val="004D3F22"/>
    <w:rsid w:val="004E125A"/>
    <w:rsid w:val="004E4A2F"/>
    <w:rsid w:val="004E5D5F"/>
    <w:rsid w:val="004E7845"/>
    <w:rsid w:val="004F1D00"/>
    <w:rsid w:val="004F5B9E"/>
    <w:rsid w:val="005050C3"/>
    <w:rsid w:val="00507B1F"/>
    <w:rsid w:val="00516588"/>
    <w:rsid w:val="00516930"/>
    <w:rsid w:val="005213CE"/>
    <w:rsid w:val="005219D3"/>
    <w:rsid w:val="005223DF"/>
    <w:rsid w:val="00523C03"/>
    <w:rsid w:val="00524B0D"/>
    <w:rsid w:val="00525C92"/>
    <w:rsid w:val="00533BDB"/>
    <w:rsid w:val="00535ADF"/>
    <w:rsid w:val="005501EE"/>
    <w:rsid w:val="00550489"/>
    <w:rsid w:val="0055440D"/>
    <w:rsid w:val="00557808"/>
    <w:rsid w:val="00561D2C"/>
    <w:rsid w:val="00563F12"/>
    <w:rsid w:val="00564543"/>
    <w:rsid w:val="00570147"/>
    <w:rsid w:val="00572DAF"/>
    <w:rsid w:val="00573660"/>
    <w:rsid w:val="00576006"/>
    <w:rsid w:val="005770D0"/>
    <w:rsid w:val="00582B56"/>
    <w:rsid w:val="00583718"/>
    <w:rsid w:val="005927C1"/>
    <w:rsid w:val="00592B89"/>
    <w:rsid w:val="0059471C"/>
    <w:rsid w:val="005952DF"/>
    <w:rsid w:val="00597E95"/>
    <w:rsid w:val="005A5486"/>
    <w:rsid w:val="005C33E4"/>
    <w:rsid w:val="005C5A48"/>
    <w:rsid w:val="005C72E8"/>
    <w:rsid w:val="005D0C6A"/>
    <w:rsid w:val="005D193F"/>
    <w:rsid w:val="005D5726"/>
    <w:rsid w:val="005D5B1A"/>
    <w:rsid w:val="005E204B"/>
    <w:rsid w:val="005E2088"/>
    <w:rsid w:val="005F60D5"/>
    <w:rsid w:val="005F74FC"/>
    <w:rsid w:val="0060365F"/>
    <w:rsid w:val="006120F9"/>
    <w:rsid w:val="00612F34"/>
    <w:rsid w:val="00613BF3"/>
    <w:rsid w:val="00614770"/>
    <w:rsid w:val="00616434"/>
    <w:rsid w:val="0062323F"/>
    <w:rsid w:val="006238B5"/>
    <w:rsid w:val="00623DD4"/>
    <w:rsid w:val="00624FF2"/>
    <w:rsid w:val="006342C5"/>
    <w:rsid w:val="006355CC"/>
    <w:rsid w:val="00636014"/>
    <w:rsid w:val="006373A1"/>
    <w:rsid w:val="00641FEA"/>
    <w:rsid w:val="0064377B"/>
    <w:rsid w:val="00643E66"/>
    <w:rsid w:val="00646A60"/>
    <w:rsid w:val="006473E8"/>
    <w:rsid w:val="00647DC1"/>
    <w:rsid w:val="00651330"/>
    <w:rsid w:val="00655830"/>
    <w:rsid w:val="00655BD0"/>
    <w:rsid w:val="006574BB"/>
    <w:rsid w:val="0065770D"/>
    <w:rsid w:val="006641C9"/>
    <w:rsid w:val="00677920"/>
    <w:rsid w:val="00681319"/>
    <w:rsid w:val="00686ED1"/>
    <w:rsid w:val="006946F2"/>
    <w:rsid w:val="00694B8D"/>
    <w:rsid w:val="00696802"/>
    <w:rsid w:val="006A1371"/>
    <w:rsid w:val="006A3B72"/>
    <w:rsid w:val="006B4432"/>
    <w:rsid w:val="006C133A"/>
    <w:rsid w:val="006C5AC7"/>
    <w:rsid w:val="006C63CD"/>
    <w:rsid w:val="006D255A"/>
    <w:rsid w:val="006D3960"/>
    <w:rsid w:val="006D4827"/>
    <w:rsid w:val="006E6E00"/>
    <w:rsid w:val="006F3FE1"/>
    <w:rsid w:val="006F5980"/>
    <w:rsid w:val="006F635E"/>
    <w:rsid w:val="006F795D"/>
    <w:rsid w:val="00701E0A"/>
    <w:rsid w:val="00702805"/>
    <w:rsid w:val="007046D5"/>
    <w:rsid w:val="00706389"/>
    <w:rsid w:val="00707AA5"/>
    <w:rsid w:val="00707AF6"/>
    <w:rsid w:val="00707FD9"/>
    <w:rsid w:val="007129C1"/>
    <w:rsid w:val="00714429"/>
    <w:rsid w:val="00714F11"/>
    <w:rsid w:val="0071723E"/>
    <w:rsid w:val="0072094D"/>
    <w:rsid w:val="0072156B"/>
    <w:rsid w:val="00721F1C"/>
    <w:rsid w:val="00732C12"/>
    <w:rsid w:val="00734BCB"/>
    <w:rsid w:val="00734E09"/>
    <w:rsid w:val="007360F5"/>
    <w:rsid w:val="00744F01"/>
    <w:rsid w:val="007473A0"/>
    <w:rsid w:val="0075024F"/>
    <w:rsid w:val="007537E0"/>
    <w:rsid w:val="007602B8"/>
    <w:rsid w:val="00764B7D"/>
    <w:rsid w:val="007746F2"/>
    <w:rsid w:val="00774B8E"/>
    <w:rsid w:val="007762F5"/>
    <w:rsid w:val="007827A4"/>
    <w:rsid w:val="007843A5"/>
    <w:rsid w:val="007847A1"/>
    <w:rsid w:val="00786A42"/>
    <w:rsid w:val="00786CF8"/>
    <w:rsid w:val="00792320"/>
    <w:rsid w:val="00792EB6"/>
    <w:rsid w:val="007972D9"/>
    <w:rsid w:val="00797AE7"/>
    <w:rsid w:val="007A0CDB"/>
    <w:rsid w:val="007A14FD"/>
    <w:rsid w:val="007A3B8E"/>
    <w:rsid w:val="007A5549"/>
    <w:rsid w:val="007A7D83"/>
    <w:rsid w:val="007B2AF4"/>
    <w:rsid w:val="007B3016"/>
    <w:rsid w:val="007B32F6"/>
    <w:rsid w:val="007B4048"/>
    <w:rsid w:val="007B4BFD"/>
    <w:rsid w:val="007C018B"/>
    <w:rsid w:val="007C09B3"/>
    <w:rsid w:val="007C315D"/>
    <w:rsid w:val="007C39F5"/>
    <w:rsid w:val="007C7723"/>
    <w:rsid w:val="007D18B6"/>
    <w:rsid w:val="007D38D8"/>
    <w:rsid w:val="007D6BBD"/>
    <w:rsid w:val="007E0895"/>
    <w:rsid w:val="007E4D2E"/>
    <w:rsid w:val="007E565A"/>
    <w:rsid w:val="007E7E51"/>
    <w:rsid w:val="007F0309"/>
    <w:rsid w:val="007F23F7"/>
    <w:rsid w:val="00803A39"/>
    <w:rsid w:val="008046E7"/>
    <w:rsid w:val="00805B22"/>
    <w:rsid w:val="00807104"/>
    <w:rsid w:val="00810DC5"/>
    <w:rsid w:val="00813206"/>
    <w:rsid w:val="00815A94"/>
    <w:rsid w:val="00821976"/>
    <w:rsid w:val="008226E1"/>
    <w:rsid w:val="00822794"/>
    <w:rsid w:val="0082333A"/>
    <w:rsid w:val="008277B4"/>
    <w:rsid w:val="0083184F"/>
    <w:rsid w:val="008323C5"/>
    <w:rsid w:val="008339A7"/>
    <w:rsid w:val="008344AB"/>
    <w:rsid w:val="00834FE3"/>
    <w:rsid w:val="008415A8"/>
    <w:rsid w:val="008449A2"/>
    <w:rsid w:val="00854625"/>
    <w:rsid w:val="008563C5"/>
    <w:rsid w:val="00861FC5"/>
    <w:rsid w:val="00863299"/>
    <w:rsid w:val="00866321"/>
    <w:rsid w:val="00866978"/>
    <w:rsid w:val="00871F08"/>
    <w:rsid w:val="00885873"/>
    <w:rsid w:val="00885E9F"/>
    <w:rsid w:val="008901F3"/>
    <w:rsid w:val="00894535"/>
    <w:rsid w:val="00896E9D"/>
    <w:rsid w:val="008A56E5"/>
    <w:rsid w:val="008B1593"/>
    <w:rsid w:val="008C2943"/>
    <w:rsid w:val="008C4218"/>
    <w:rsid w:val="008D392E"/>
    <w:rsid w:val="008D6A4C"/>
    <w:rsid w:val="008F1B29"/>
    <w:rsid w:val="008F3295"/>
    <w:rsid w:val="008F45F3"/>
    <w:rsid w:val="008F6801"/>
    <w:rsid w:val="009006D6"/>
    <w:rsid w:val="0090152D"/>
    <w:rsid w:val="009017D3"/>
    <w:rsid w:val="009043C7"/>
    <w:rsid w:val="00905EA9"/>
    <w:rsid w:val="009179F0"/>
    <w:rsid w:val="00925F83"/>
    <w:rsid w:val="00932592"/>
    <w:rsid w:val="00935E0F"/>
    <w:rsid w:val="0093690E"/>
    <w:rsid w:val="00962430"/>
    <w:rsid w:val="00963DBC"/>
    <w:rsid w:val="0096699E"/>
    <w:rsid w:val="00970477"/>
    <w:rsid w:val="00971A5A"/>
    <w:rsid w:val="009774C8"/>
    <w:rsid w:val="00984AFE"/>
    <w:rsid w:val="0099544E"/>
    <w:rsid w:val="009954C1"/>
    <w:rsid w:val="009A00D9"/>
    <w:rsid w:val="009A48F7"/>
    <w:rsid w:val="009A5512"/>
    <w:rsid w:val="009B0CE0"/>
    <w:rsid w:val="009B3FB0"/>
    <w:rsid w:val="009B6E8E"/>
    <w:rsid w:val="009C3491"/>
    <w:rsid w:val="009C5918"/>
    <w:rsid w:val="009C7DE5"/>
    <w:rsid w:val="009D207F"/>
    <w:rsid w:val="009E72D1"/>
    <w:rsid w:val="009F02E7"/>
    <w:rsid w:val="00A0286F"/>
    <w:rsid w:val="00A03A58"/>
    <w:rsid w:val="00A05170"/>
    <w:rsid w:val="00A22C41"/>
    <w:rsid w:val="00A246AF"/>
    <w:rsid w:val="00A25BB1"/>
    <w:rsid w:val="00A308A1"/>
    <w:rsid w:val="00A3191C"/>
    <w:rsid w:val="00A32BD6"/>
    <w:rsid w:val="00A32E68"/>
    <w:rsid w:val="00A360A2"/>
    <w:rsid w:val="00A408A2"/>
    <w:rsid w:val="00A44901"/>
    <w:rsid w:val="00A452B6"/>
    <w:rsid w:val="00A55776"/>
    <w:rsid w:val="00A6134A"/>
    <w:rsid w:val="00A63F83"/>
    <w:rsid w:val="00A65A5F"/>
    <w:rsid w:val="00A73254"/>
    <w:rsid w:val="00A73D80"/>
    <w:rsid w:val="00A84433"/>
    <w:rsid w:val="00A84D0B"/>
    <w:rsid w:val="00A90A90"/>
    <w:rsid w:val="00AA2F39"/>
    <w:rsid w:val="00AA60E3"/>
    <w:rsid w:val="00AB052F"/>
    <w:rsid w:val="00AB0A16"/>
    <w:rsid w:val="00AB51D8"/>
    <w:rsid w:val="00AB54A8"/>
    <w:rsid w:val="00AB76D4"/>
    <w:rsid w:val="00AB7E21"/>
    <w:rsid w:val="00AD3759"/>
    <w:rsid w:val="00AD3E25"/>
    <w:rsid w:val="00AD4670"/>
    <w:rsid w:val="00AD68D4"/>
    <w:rsid w:val="00AD7195"/>
    <w:rsid w:val="00AE04A7"/>
    <w:rsid w:val="00AE11D1"/>
    <w:rsid w:val="00AE2883"/>
    <w:rsid w:val="00B0534C"/>
    <w:rsid w:val="00B05940"/>
    <w:rsid w:val="00B06A6A"/>
    <w:rsid w:val="00B071E1"/>
    <w:rsid w:val="00B16169"/>
    <w:rsid w:val="00B17DBA"/>
    <w:rsid w:val="00B260EA"/>
    <w:rsid w:val="00B26F90"/>
    <w:rsid w:val="00B276AF"/>
    <w:rsid w:val="00B30728"/>
    <w:rsid w:val="00B40290"/>
    <w:rsid w:val="00B42EB3"/>
    <w:rsid w:val="00B55FAE"/>
    <w:rsid w:val="00B56A63"/>
    <w:rsid w:val="00B72217"/>
    <w:rsid w:val="00B72506"/>
    <w:rsid w:val="00B94807"/>
    <w:rsid w:val="00B970E6"/>
    <w:rsid w:val="00BA009E"/>
    <w:rsid w:val="00BA04F8"/>
    <w:rsid w:val="00BB0A31"/>
    <w:rsid w:val="00BB2608"/>
    <w:rsid w:val="00BB4E0A"/>
    <w:rsid w:val="00BC3A61"/>
    <w:rsid w:val="00BC6039"/>
    <w:rsid w:val="00BC6DAD"/>
    <w:rsid w:val="00BD05B3"/>
    <w:rsid w:val="00BD5C3F"/>
    <w:rsid w:val="00BE1393"/>
    <w:rsid w:val="00BE2D31"/>
    <w:rsid w:val="00BF2CCD"/>
    <w:rsid w:val="00C10871"/>
    <w:rsid w:val="00C15D54"/>
    <w:rsid w:val="00C15DF3"/>
    <w:rsid w:val="00C171EC"/>
    <w:rsid w:val="00C21B06"/>
    <w:rsid w:val="00C26F74"/>
    <w:rsid w:val="00C27165"/>
    <w:rsid w:val="00C52A4C"/>
    <w:rsid w:val="00C57076"/>
    <w:rsid w:val="00C57202"/>
    <w:rsid w:val="00C57ADD"/>
    <w:rsid w:val="00C623CF"/>
    <w:rsid w:val="00C64DF7"/>
    <w:rsid w:val="00C66107"/>
    <w:rsid w:val="00C70431"/>
    <w:rsid w:val="00C77579"/>
    <w:rsid w:val="00C86044"/>
    <w:rsid w:val="00C861E2"/>
    <w:rsid w:val="00C868FC"/>
    <w:rsid w:val="00C929F7"/>
    <w:rsid w:val="00C95A6A"/>
    <w:rsid w:val="00CA0649"/>
    <w:rsid w:val="00CA368C"/>
    <w:rsid w:val="00CA58AF"/>
    <w:rsid w:val="00CB1D17"/>
    <w:rsid w:val="00CB688B"/>
    <w:rsid w:val="00CC249E"/>
    <w:rsid w:val="00CD25E1"/>
    <w:rsid w:val="00CD7BAC"/>
    <w:rsid w:val="00CD7BD6"/>
    <w:rsid w:val="00CE0EEE"/>
    <w:rsid w:val="00CE5F95"/>
    <w:rsid w:val="00CF1ACB"/>
    <w:rsid w:val="00CF1AEA"/>
    <w:rsid w:val="00CF2A8C"/>
    <w:rsid w:val="00CF2C3C"/>
    <w:rsid w:val="00CF6F74"/>
    <w:rsid w:val="00D0658E"/>
    <w:rsid w:val="00D06BA0"/>
    <w:rsid w:val="00D07A42"/>
    <w:rsid w:val="00D22948"/>
    <w:rsid w:val="00D22F36"/>
    <w:rsid w:val="00D24935"/>
    <w:rsid w:val="00D27131"/>
    <w:rsid w:val="00D31582"/>
    <w:rsid w:val="00D42EF0"/>
    <w:rsid w:val="00D45603"/>
    <w:rsid w:val="00D61113"/>
    <w:rsid w:val="00D618FC"/>
    <w:rsid w:val="00D61CE4"/>
    <w:rsid w:val="00D66294"/>
    <w:rsid w:val="00D70D4A"/>
    <w:rsid w:val="00D710C6"/>
    <w:rsid w:val="00D862B8"/>
    <w:rsid w:val="00D95D2A"/>
    <w:rsid w:val="00DB0DA9"/>
    <w:rsid w:val="00DB4DA4"/>
    <w:rsid w:val="00DC190F"/>
    <w:rsid w:val="00DC7DAC"/>
    <w:rsid w:val="00DD1052"/>
    <w:rsid w:val="00DF00BC"/>
    <w:rsid w:val="00DF2B84"/>
    <w:rsid w:val="00DF5F7B"/>
    <w:rsid w:val="00E0123F"/>
    <w:rsid w:val="00E02DDD"/>
    <w:rsid w:val="00E03D86"/>
    <w:rsid w:val="00E11762"/>
    <w:rsid w:val="00E16671"/>
    <w:rsid w:val="00E17517"/>
    <w:rsid w:val="00E210E3"/>
    <w:rsid w:val="00E25FCE"/>
    <w:rsid w:val="00E329C5"/>
    <w:rsid w:val="00E34770"/>
    <w:rsid w:val="00E4084F"/>
    <w:rsid w:val="00E4636B"/>
    <w:rsid w:val="00E46ECB"/>
    <w:rsid w:val="00E51E64"/>
    <w:rsid w:val="00E55A6D"/>
    <w:rsid w:val="00E55B47"/>
    <w:rsid w:val="00E6123B"/>
    <w:rsid w:val="00E64374"/>
    <w:rsid w:val="00E65ED7"/>
    <w:rsid w:val="00E72B07"/>
    <w:rsid w:val="00E73C30"/>
    <w:rsid w:val="00E83F73"/>
    <w:rsid w:val="00E8761A"/>
    <w:rsid w:val="00E9016B"/>
    <w:rsid w:val="00E92AB4"/>
    <w:rsid w:val="00E93FFA"/>
    <w:rsid w:val="00E9536E"/>
    <w:rsid w:val="00E968B9"/>
    <w:rsid w:val="00E97F42"/>
    <w:rsid w:val="00EB267E"/>
    <w:rsid w:val="00EB285C"/>
    <w:rsid w:val="00EC36D3"/>
    <w:rsid w:val="00EC45A2"/>
    <w:rsid w:val="00EC5B60"/>
    <w:rsid w:val="00ED0184"/>
    <w:rsid w:val="00ED19A8"/>
    <w:rsid w:val="00ED408E"/>
    <w:rsid w:val="00ED52F6"/>
    <w:rsid w:val="00ED7B15"/>
    <w:rsid w:val="00ED7BB3"/>
    <w:rsid w:val="00ED7DE4"/>
    <w:rsid w:val="00EE3D15"/>
    <w:rsid w:val="00EE42AB"/>
    <w:rsid w:val="00EE73B7"/>
    <w:rsid w:val="00EF345B"/>
    <w:rsid w:val="00EF557A"/>
    <w:rsid w:val="00EF5834"/>
    <w:rsid w:val="00EF6223"/>
    <w:rsid w:val="00EF6F59"/>
    <w:rsid w:val="00F03FCE"/>
    <w:rsid w:val="00F12ADA"/>
    <w:rsid w:val="00F13103"/>
    <w:rsid w:val="00F13B44"/>
    <w:rsid w:val="00F14446"/>
    <w:rsid w:val="00F2019E"/>
    <w:rsid w:val="00F2777C"/>
    <w:rsid w:val="00F33F5A"/>
    <w:rsid w:val="00F423DF"/>
    <w:rsid w:val="00F5147F"/>
    <w:rsid w:val="00F5426F"/>
    <w:rsid w:val="00F54B2A"/>
    <w:rsid w:val="00F55F18"/>
    <w:rsid w:val="00F56C0D"/>
    <w:rsid w:val="00F605A0"/>
    <w:rsid w:val="00F753E2"/>
    <w:rsid w:val="00F8144A"/>
    <w:rsid w:val="00F81741"/>
    <w:rsid w:val="00FA196D"/>
    <w:rsid w:val="00FA241C"/>
    <w:rsid w:val="00FA57EB"/>
    <w:rsid w:val="00FA7022"/>
    <w:rsid w:val="00FA7E59"/>
    <w:rsid w:val="00FB0970"/>
    <w:rsid w:val="00FB20F1"/>
    <w:rsid w:val="00FB52BB"/>
    <w:rsid w:val="00FC0987"/>
    <w:rsid w:val="00FC475D"/>
    <w:rsid w:val="00FD01E4"/>
    <w:rsid w:val="00FD0415"/>
    <w:rsid w:val="00FD1216"/>
    <w:rsid w:val="00FD1FAA"/>
    <w:rsid w:val="00FD3BDA"/>
    <w:rsid w:val="00FD5EE1"/>
    <w:rsid w:val="00FE3D2B"/>
    <w:rsid w:val="00FE40B4"/>
    <w:rsid w:val="00FE7BE3"/>
    <w:rsid w:val="00FF7025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E947A1-7A85-43F7-B231-C3BF33B8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D0B"/>
    <w:rPr>
      <w:sz w:val="24"/>
      <w:szCs w:val="24"/>
    </w:rPr>
  </w:style>
  <w:style w:type="paragraph" w:styleId="Heading2">
    <w:name w:val="heading 2"/>
    <w:basedOn w:val="Normal"/>
    <w:qFormat/>
    <w:rsid w:val="00354812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next w:val="Normal"/>
    <w:rsid w:val="00A84D0B"/>
    <w:pPr>
      <w:jc w:val="both"/>
    </w:pPr>
    <w:rPr>
      <w:rFonts w:ascii="Courier New" w:hAnsi="Courier New"/>
      <w:sz w:val="22"/>
      <w:szCs w:val="20"/>
    </w:rPr>
  </w:style>
  <w:style w:type="paragraph" w:styleId="Header">
    <w:name w:val="header"/>
    <w:basedOn w:val="Normal"/>
    <w:rsid w:val="00A84D0B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A84D0B"/>
    <w:pPr>
      <w:overflowPunct w:val="0"/>
      <w:autoSpaceDE w:val="0"/>
      <w:autoSpaceDN w:val="0"/>
      <w:adjustRightInd w:val="0"/>
      <w:jc w:val="both"/>
    </w:pPr>
    <w:rPr>
      <w:szCs w:val="20"/>
      <w:lang w:val="de-DE"/>
    </w:rPr>
  </w:style>
  <w:style w:type="character" w:styleId="PageNumber">
    <w:name w:val="page number"/>
    <w:basedOn w:val="DefaultParagraphFont"/>
    <w:rsid w:val="00B94807"/>
  </w:style>
  <w:style w:type="paragraph" w:styleId="BalloonText">
    <w:name w:val="Balloon Text"/>
    <w:basedOn w:val="Normal"/>
    <w:semiHidden/>
    <w:rsid w:val="005C33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21F1C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7A0CD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F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1106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362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20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85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863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89446">
      <w:bodyDiv w:val="1"/>
      <w:marLeft w:val="1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295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96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7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5326-645D-49E0-998A-B00340E3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2692</Words>
  <Characters>15351</Characters>
  <Application>Microsoft Office Word</Application>
  <DocSecurity>4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2018-11-12T13:51:00Z</cp:lastPrinted>
  <dcterms:created xsi:type="dcterms:W3CDTF">2018-11-22T11:55:00Z</dcterms:created>
  <dcterms:modified xsi:type="dcterms:W3CDTF">2018-11-22T11:55:00Z</dcterms:modified>
</cp:coreProperties>
</file>