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8F54D3" w:rsidRPr="00A76E1C" w:rsidTr="00FC4C58">
        <w:tc>
          <w:tcPr>
            <w:tcW w:w="4745" w:type="dxa"/>
          </w:tcPr>
          <w:p w:rsidR="008F54D3" w:rsidRPr="00A76E1C" w:rsidRDefault="0082187C" w:rsidP="00FC4C58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A76E1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D3" w:rsidRPr="00A76E1C" w:rsidTr="00FC4C58">
        <w:tc>
          <w:tcPr>
            <w:tcW w:w="4745" w:type="dxa"/>
          </w:tcPr>
          <w:p w:rsidR="008F54D3" w:rsidRPr="00A76E1C" w:rsidRDefault="0082187C" w:rsidP="00FC4C58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A76E1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4D3" w:rsidRPr="00A76E1C">
              <w:rPr>
                <w:rFonts w:ascii="Arial" w:hAnsi="Arial" w:cs="Arial"/>
                <w:b/>
              </w:rPr>
              <w:t>REPUBLIKA HRVATSKA</w:t>
            </w:r>
          </w:p>
        </w:tc>
      </w:tr>
      <w:tr w:rsidR="008F54D3" w:rsidRPr="00A76E1C" w:rsidTr="00FC4C58">
        <w:tc>
          <w:tcPr>
            <w:tcW w:w="4745" w:type="dxa"/>
          </w:tcPr>
          <w:p w:rsidR="008F54D3" w:rsidRPr="00A76E1C" w:rsidRDefault="008F54D3" w:rsidP="00FC4C58">
            <w:pPr>
              <w:pStyle w:val="Header"/>
              <w:jc w:val="center"/>
              <w:rPr>
                <w:rFonts w:ascii="Arial" w:hAnsi="Arial" w:cs="Arial"/>
              </w:rPr>
            </w:pPr>
            <w:r w:rsidRPr="00A76E1C">
              <w:rPr>
                <w:rFonts w:ascii="Arial" w:hAnsi="Arial" w:cs="Arial"/>
              </w:rPr>
              <w:t>PRIMORSKO-GORANSKA ŽUPANIJA</w:t>
            </w:r>
          </w:p>
        </w:tc>
      </w:tr>
      <w:tr w:rsidR="008F54D3" w:rsidRPr="00A76E1C" w:rsidTr="00FC4C58">
        <w:tc>
          <w:tcPr>
            <w:tcW w:w="4745" w:type="dxa"/>
          </w:tcPr>
          <w:p w:rsidR="008F54D3" w:rsidRPr="00A76E1C" w:rsidRDefault="008F54D3" w:rsidP="00FC4C5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8F54D3" w:rsidRPr="00A76E1C" w:rsidTr="00FC4C58">
        <w:tc>
          <w:tcPr>
            <w:tcW w:w="4745" w:type="dxa"/>
          </w:tcPr>
          <w:p w:rsidR="008F54D3" w:rsidRPr="00A76E1C" w:rsidRDefault="008F54D3" w:rsidP="00FC4C58">
            <w:pPr>
              <w:pStyle w:val="Header"/>
              <w:jc w:val="center"/>
              <w:rPr>
                <w:rFonts w:ascii="Arial" w:hAnsi="Arial" w:cs="Arial"/>
              </w:rPr>
            </w:pPr>
            <w:r w:rsidRPr="00A76E1C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</w:tbl>
    <w:p w:rsidR="008F54D3" w:rsidRPr="00A76E1C" w:rsidRDefault="008F54D3" w:rsidP="008F54D3">
      <w:pPr>
        <w:rPr>
          <w:rFonts w:ascii="Arial" w:hAnsi="Arial" w:cs="Arial"/>
        </w:rPr>
      </w:pPr>
    </w:p>
    <w:p w:rsidR="008F54D3" w:rsidRDefault="009F37FF" w:rsidP="008F54D3">
      <w:pPr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A76E1C">
        <w:rPr>
          <w:rFonts w:ascii="Arial" w:hAnsi="Arial" w:cs="Arial"/>
        </w:rPr>
        <w:t>: UP/I-361-03/1</w:t>
      </w:r>
      <w:r w:rsidR="000F6D04">
        <w:rPr>
          <w:rFonts w:ascii="Arial" w:hAnsi="Arial" w:cs="Arial"/>
        </w:rPr>
        <w:t>8</w:t>
      </w:r>
      <w:r w:rsidR="00A76E1C">
        <w:rPr>
          <w:rFonts w:ascii="Arial" w:hAnsi="Arial" w:cs="Arial"/>
        </w:rPr>
        <w:t>-0</w:t>
      </w:r>
      <w:r w:rsidR="000F6D04">
        <w:rPr>
          <w:rFonts w:ascii="Arial" w:hAnsi="Arial" w:cs="Arial"/>
        </w:rPr>
        <w:t>6</w:t>
      </w:r>
      <w:r w:rsidR="00A76E1C">
        <w:rPr>
          <w:rFonts w:ascii="Arial" w:hAnsi="Arial" w:cs="Arial"/>
        </w:rPr>
        <w:t>/</w:t>
      </w:r>
      <w:r w:rsidR="00A4436F">
        <w:rPr>
          <w:rFonts w:ascii="Arial" w:hAnsi="Arial" w:cs="Arial"/>
        </w:rPr>
        <w:t>146</w:t>
      </w:r>
    </w:p>
    <w:p w:rsidR="00A76E1C" w:rsidRPr="005C11F4" w:rsidRDefault="009F37FF" w:rsidP="008F54D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URBROJ</w:t>
      </w:r>
      <w:r w:rsidR="005C11F4">
        <w:rPr>
          <w:rFonts w:ascii="Arial" w:hAnsi="Arial" w:cs="Arial"/>
        </w:rPr>
        <w:t>: 2170/1-03</w:t>
      </w:r>
      <w:r w:rsidR="005C11F4" w:rsidRPr="009F37FF">
        <w:rPr>
          <w:rFonts w:ascii="Arial" w:hAnsi="Arial" w:cs="Arial"/>
        </w:rPr>
        <w:t>-01/8-19-</w:t>
      </w:r>
      <w:r w:rsidRPr="009F37FF">
        <w:rPr>
          <w:rFonts w:ascii="Arial" w:hAnsi="Arial" w:cs="Arial"/>
        </w:rPr>
        <w:t>12</w:t>
      </w:r>
    </w:p>
    <w:p w:rsidR="00A76E1C" w:rsidRPr="00A76E1C" w:rsidRDefault="00A76E1C" w:rsidP="008F5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5C11F4">
        <w:rPr>
          <w:rFonts w:ascii="Arial" w:hAnsi="Arial" w:cs="Arial"/>
        </w:rPr>
        <w:t xml:space="preserve">13. rujna </w:t>
      </w:r>
      <w:r>
        <w:rPr>
          <w:rFonts w:ascii="Arial" w:hAnsi="Arial" w:cs="Arial"/>
        </w:rPr>
        <w:t>201</w:t>
      </w:r>
      <w:r w:rsidR="005C11F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F54D3" w:rsidRPr="00A76E1C" w:rsidRDefault="008F54D3" w:rsidP="008F54D3">
      <w:pPr>
        <w:rPr>
          <w:rFonts w:ascii="Arial" w:hAnsi="Arial" w:cs="Arial"/>
        </w:rPr>
      </w:pPr>
    </w:p>
    <w:p w:rsidR="0002749E" w:rsidRPr="00973FAE" w:rsidRDefault="000F6D04" w:rsidP="008F54D3">
      <w:pPr>
        <w:ind w:firstLine="708"/>
        <w:jc w:val="both"/>
        <w:rPr>
          <w:rFonts w:ascii="Arial" w:hAnsi="Arial" w:cs="Arial"/>
        </w:rPr>
      </w:pPr>
      <w:r w:rsidRPr="002D7FFC">
        <w:rPr>
          <w:rFonts w:ascii="Arial" w:hAnsi="Arial" w:cs="Arial"/>
          <w:lang w:val="de-DE"/>
        </w:rPr>
        <w:t>Primorsko</w:t>
      </w:r>
      <w:r w:rsidRPr="002D7FFC">
        <w:rPr>
          <w:rFonts w:ascii="Arial" w:hAnsi="Arial" w:cs="Arial"/>
        </w:rPr>
        <w:t>-</w:t>
      </w:r>
      <w:r w:rsidRPr="002D7FFC">
        <w:rPr>
          <w:rFonts w:ascii="Arial" w:hAnsi="Arial" w:cs="Arial"/>
          <w:lang w:val="de-DE"/>
        </w:rPr>
        <w:t>goranska</w:t>
      </w:r>
      <w:r w:rsidRPr="002D7FFC">
        <w:rPr>
          <w:rFonts w:ascii="Arial" w:hAnsi="Arial" w:cs="Arial"/>
        </w:rPr>
        <w:t xml:space="preserve"> ž</w:t>
      </w:r>
      <w:r w:rsidRPr="002D7FFC">
        <w:rPr>
          <w:rFonts w:ascii="Arial" w:hAnsi="Arial" w:cs="Arial"/>
          <w:lang w:val="de-DE"/>
        </w:rPr>
        <w:t>upanija</w:t>
      </w:r>
      <w:r w:rsidRPr="002D7FFC">
        <w:rPr>
          <w:rFonts w:ascii="Arial" w:hAnsi="Arial" w:cs="Arial"/>
        </w:rPr>
        <w:t xml:space="preserve">, Upravni odjel za prostorno uređenje, graditeljstvo </w:t>
      </w:r>
      <w:r w:rsidR="00D41792">
        <w:rPr>
          <w:rFonts w:ascii="Arial" w:hAnsi="Arial" w:cs="Arial"/>
        </w:rPr>
        <w:t xml:space="preserve">  </w:t>
      </w:r>
      <w:r w:rsidRPr="002D7FFC">
        <w:rPr>
          <w:rFonts w:ascii="Arial" w:hAnsi="Arial" w:cs="Arial"/>
        </w:rPr>
        <w:t xml:space="preserve">i zaštitu okoliša, </w:t>
      </w:r>
      <w:r w:rsidRPr="002D7FFC">
        <w:rPr>
          <w:rFonts w:ascii="Arial" w:hAnsi="Arial" w:cs="Arial"/>
          <w:lang w:val="de-DE"/>
        </w:rPr>
        <w:t>Odsjek</w:t>
      </w:r>
      <w:r w:rsidRPr="002D7FFC">
        <w:rPr>
          <w:rFonts w:ascii="Arial" w:hAnsi="Arial" w:cs="Arial"/>
        </w:rPr>
        <w:t xml:space="preserve"> </w:t>
      </w:r>
      <w:r w:rsidRPr="002D7FFC">
        <w:rPr>
          <w:rFonts w:ascii="Arial" w:hAnsi="Arial" w:cs="Arial"/>
          <w:lang w:val="de-DE"/>
        </w:rPr>
        <w:t>za</w:t>
      </w:r>
      <w:r w:rsidRPr="002D7FFC">
        <w:rPr>
          <w:rFonts w:ascii="Arial" w:hAnsi="Arial" w:cs="Arial"/>
        </w:rPr>
        <w:t xml:space="preserve"> prostorno uređenje i </w:t>
      </w:r>
      <w:r w:rsidRPr="002D7FFC">
        <w:rPr>
          <w:rFonts w:ascii="Arial" w:hAnsi="Arial" w:cs="Arial"/>
          <w:lang w:val="de-DE"/>
        </w:rPr>
        <w:t>graditeljstvo</w:t>
      </w:r>
      <w:r w:rsidR="008F54D3" w:rsidRPr="00A76E1C">
        <w:rPr>
          <w:rFonts w:ascii="Arial" w:hAnsi="Arial" w:cs="Arial"/>
        </w:rPr>
        <w:t xml:space="preserve">, </w:t>
      </w:r>
      <w:r w:rsidR="0002749E" w:rsidRPr="00A76E1C">
        <w:rPr>
          <w:rFonts w:ascii="Arial" w:hAnsi="Arial" w:cs="Arial"/>
        </w:rPr>
        <w:t>rješavajući po</w:t>
      </w:r>
      <w:r w:rsidR="008F54D3" w:rsidRPr="00A76E1C">
        <w:rPr>
          <w:rFonts w:ascii="Arial" w:hAnsi="Arial" w:cs="Arial"/>
        </w:rPr>
        <w:t xml:space="preserve"> </w:t>
      </w:r>
      <w:r w:rsidR="004D5E50">
        <w:rPr>
          <w:rFonts w:ascii="Arial" w:hAnsi="Arial" w:cs="Arial"/>
        </w:rPr>
        <w:t>zahtjevu</w:t>
      </w:r>
      <w:r w:rsidR="00D41792">
        <w:rPr>
          <w:rFonts w:ascii="Arial" w:hAnsi="Arial" w:cs="Arial"/>
        </w:rPr>
        <w:t xml:space="preserve"> </w:t>
      </w:r>
      <w:r w:rsidR="008264C0">
        <w:rPr>
          <w:rFonts w:ascii="Arial" w:hAnsi="Arial" w:cs="Arial"/>
        </w:rPr>
        <w:t xml:space="preserve">        </w:t>
      </w:r>
      <w:r w:rsidR="004D5E50">
        <w:rPr>
          <w:rFonts w:ascii="Arial" w:hAnsi="Arial" w:cs="Arial"/>
        </w:rPr>
        <w:t>koji je zatra</w:t>
      </w:r>
      <w:r w:rsidR="00973FAE">
        <w:rPr>
          <w:rFonts w:ascii="Arial" w:hAnsi="Arial" w:cs="Arial"/>
        </w:rPr>
        <w:t>žio investitor</w:t>
      </w:r>
      <w:r w:rsidR="004D5E50">
        <w:rPr>
          <w:rFonts w:ascii="Arial" w:hAnsi="Arial" w:cs="Arial"/>
        </w:rPr>
        <w:t xml:space="preserve"> </w:t>
      </w:r>
      <w:r w:rsidR="00D41792">
        <w:rPr>
          <w:rFonts w:ascii="Arial" w:hAnsi="Arial" w:cs="Arial"/>
        </w:rPr>
        <w:t xml:space="preserve">Mehanizacija Bura </w:t>
      </w:r>
      <w:r w:rsidR="008264C0">
        <w:rPr>
          <w:rFonts w:ascii="Arial" w:hAnsi="Arial" w:cs="Arial"/>
        </w:rPr>
        <w:t xml:space="preserve">d.o.o., Dražice, </w:t>
      </w:r>
      <w:proofErr w:type="spellStart"/>
      <w:r w:rsidR="008264C0">
        <w:rPr>
          <w:rFonts w:ascii="Arial" w:hAnsi="Arial" w:cs="Arial"/>
        </w:rPr>
        <w:t>Podkilavac</w:t>
      </w:r>
      <w:proofErr w:type="spellEnd"/>
      <w:r w:rsidR="008264C0">
        <w:rPr>
          <w:rFonts w:ascii="Arial" w:hAnsi="Arial" w:cs="Arial"/>
        </w:rPr>
        <w:t xml:space="preserve"> 59, </w:t>
      </w:r>
      <w:r w:rsidR="00A76E1C">
        <w:rPr>
          <w:rFonts w:ascii="Arial" w:hAnsi="Arial" w:cs="Arial"/>
        </w:rPr>
        <w:t xml:space="preserve">OIB </w:t>
      </w:r>
      <w:r w:rsidR="00D41792">
        <w:rPr>
          <w:rFonts w:ascii="Arial" w:hAnsi="Arial" w:cs="Arial"/>
        </w:rPr>
        <w:t>98535602670</w:t>
      </w:r>
      <w:r w:rsidR="0002749E" w:rsidRPr="00A76E1C">
        <w:rPr>
          <w:rFonts w:ascii="Arial" w:hAnsi="Arial" w:cs="Arial"/>
        </w:rPr>
        <w:t>,</w:t>
      </w:r>
      <w:r w:rsidR="00C375D4">
        <w:rPr>
          <w:rFonts w:ascii="Arial" w:hAnsi="Arial" w:cs="Arial"/>
        </w:rPr>
        <w:t xml:space="preserve"> </w:t>
      </w:r>
      <w:r w:rsidR="00C375D4" w:rsidRPr="00973FAE">
        <w:rPr>
          <w:rFonts w:ascii="Arial" w:hAnsi="Arial" w:cs="Arial"/>
        </w:rPr>
        <w:t>zastupan</w:t>
      </w:r>
      <w:r w:rsidR="00973FAE" w:rsidRPr="00973FAE">
        <w:rPr>
          <w:rFonts w:ascii="Arial" w:hAnsi="Arial" w:cs="Arial"/>
        </w:rPr>
        <w:t xml:space="preserve"> po</w:t>
      </w:r>
      <w:r w:rsidR="00C375D4" w:rsidRPr="00973FAE">
        <w:rPr>
          <w:rFonts w:ascii="Arial" w:hAnsi="Arial" w:cs="Arial"/>
        </w:rPr>
        <w:t xml:space="preserve"> opunomoćeni</w:t>
      </w:r>
      <w:r w:rsidR="00973FAE" w:rsidRPr="00973FAE">
        <w:rPr>
          <w:rFonts w:ascii="Arial" w:hAnsi="Arial" w:cs="Arial"/>
        </w:rPr>
        <w:t>ku Željku Matkoviću</w:t>
      </w:r>
      <w:r w:rsidR="00C375D4" w:rsidRPr="00973FAE">
        <w:rPr>
          <w:rFonts w:ascii="Arial" w:hAnsi="Arial" w:cs="Arial"/>
        </w:rPr>
        <w:t xml:space="preserve">, Rijeka, Josipa </w:t>
      </w:r>
      <w:proofErr w:type="spellStart"/>
      <w:r w:rsidR="00C375D4" w:rsidRPr="00973FAE">
        <w:rPr>
          <w:rFonts w:ascii="Arial" w:hAnsi="Arial" w:cs="Arial"/>
        </w:rPr>
        <w:t>Završnika</w:t>
      </w:r>
      <w:proofErr w:type="spellEnd"/>
      <w:r w:rsidR="00C375D4" w:rsidRPr="00973FAE">
        <w:rPr>
          <w:rFonts w:ascii="Arial" w:hAnsi="Arial" w:cs="Arial"/>
        </w:rPr>
        <w:t xml:space="preserve"> 2/A,</w:t>
      </w:r>
      <w:r w:rsidR="0002749E" w:rsidRPr="00973FAE">
        <w:rPr>
          <w:rFonts w:ascii="Arial" w:hAnsi="Arial" w:cs="Arial"/>
        </w:rPr>
        <w:t xml:space="preserve"> temeljem članka 99. stavak 1. Zakona </w:t>
      </w:r>
      <w:r w:rsidR="00EE5630" w:rsidRPr="00973FAE">
        <w:rPr>
          <w:rFonts w:ascii="Arial" w:hAnsi="Arial" w:cs="Arial"/>
        </w:rPr>
        <w:t>o gradnji („Narodne novine“ br.</w:t>
      </w:r>
      <w:r w:rsidR="004D5E50" w:rsidRPr="00973FAE">
        <w:rPr>
          <w:rFonts w:ascii="Arial" w:hAnsi="Arial" w:cs="Arial"/>
        </w:rPr>
        <w:t xml:space="preserve"> 153/</w:t>
      </w:r>
      <w:r w:rsidR="0002749E" w:rsidRPr="00973FAE">
        <w:rPr>
          <w:rFonts w:ascii="Arial" w:hAnsi="Arial" w:cs="Arial"/>
        </w:rPr>
        <w:t>13</w:t>
      </w:r>
      <w:r w:rsidRPr="00973FAE">
        <w:rPr>
          <w:rFonts w:ascii="Arial" w:hAnsi="Arial" w:cs="Arial"/>
        </w:rPr>
        <w:t xml:space="preserve">, </w:t>
      </w:r>
      <w:r w:rsidR="008A3505" w:rsidRPr="00973FAE">
        <w:rPr>
          <w:rFonts w:ascii="Arial" w:hAnsi="Arial" w:cs="Arial"/>
        </w:rPr>
        <w:t>20/17)</w:t>
      </w:r>
      <w:r w:rsidR="004D5E50" w:rsidRPr="00973FAE">
        <w:rPr>
          <w:rFonts w:ascii="Arial" w:hAnsi="Arial" w:cs="Arial"/>
        </w:rPr>
        <w:t xml:space="preserve">, a </w:t>
      </w:r>
      <w:r w:rsidR="00A81FBC" w:rsidRPr="00973FAE">
        <w:rPr>
          <w:rFonts w:ascii="Arial" w:hAnsi="Arial" w:cs="Arial"/>
        </w:rPr>
        <w:t xml:space="preserve"> </w:t>
      </w:r>
      <w:r w:rsidR="004D5E50" w:rsidRPr="00973FAE">
        <w:rPr>
          <w:rFonts w:ascii="Arial" w:hAnsi="Arial" w:cs="Arial"/>
        </w:rPr>
        <w:t>u vezi odredbe članka 61. Zakona o izmjenama i dopunama Zakona o gradnji („Narodne novine“ br. 39/19) i Odluke Ministarstva graditeljstva i prostornog uređenja</w:t>
      </w:r>
      <w:r w:rsidR="008264C0">
        <w:rPr>
          <w:rFonts w:ascii="Arial" w:hAnsi="Arial" w:cs="Arial"/>
        </w:rPr>
        <w:t xml:space="preserve"> </w:t>
      </w:r>
      <w:r w:rsidR="004D5E50" w:rsidRPr="00973FAE">
        <w:rPr>
          <w:rFonts w:ascii="Arial" w:hAnsi="Arial" w:cs="Arial"/>
        </w:rPr>
        <w:t xml:space="preserve"> Klasa: UP/I-361-03/18-01/000227, </w:t>
      </w:r>
      <w:proofErr w:type="spellStart"/>
      <w:r w:rsidR="004D5E50" w:rsidRPr="00973FAE">
        <w:rPr>
          <w:rFonts w:ascii="Arial" w:hAnsi="Arial" w:cs="Arial"/>
        </w:rPr>
        <w:t>Urbroj</w:t>
      </w:r>
      <w:proofErr w:type="spellEnd"/>
      <w:r w:rsidR="004D5E50" w:rsidRPr="00973FAE">
        <w:rPr>
          <w:rFonts w:ascii="Arial" w:hAnsi="Arial" w:cs="Arial"/>
        </w:rPr>
        <w:t>: 531-06-2-2-18-0002 od 3. listopada 2018.</w:t>
      </w:r>
      <w:r w:rsidR="008A3505" w:rsidRPr="00973FAE">
        <w:rPr>
          <w:rFonts w:ascii="Arial" w:hAnsi="Arial" w:cs="Arial"/>
        </w:rPr>
        <w:t xml:space="preserve">, </w:t>
      </w:r>
      <w:r w:rsidR="0002749E" w:rsidRPr="00973FAE">
        <w:rPr>
          <w:rFonts w:ascii="Arial" w:hAnsi="Arial" w:cs="Arial"/>
        </w:rPr>
        <w:t>izdaje</w:t>
      </w:r>
      <w:r w:rsidR="008F54D3" w:rsidRPr="00973FAE">
        <w:rPr>
          <w:rFonts w:ascii="Arial" w:hAnsi="Arial" w:cs="Arial"/>
        </w:rPr>
        <w:t xml:space="preserve"> </w:t>
      </w:r>
      <w:r w:rsidR="0002749E" w:rsidRPr="00973FAE">
        <w:rPr>
          <w:rFonts w:ascii="Arial" w:hAnsi="Arial" w:cs="Arial"/>
        </w:rPr>
        <w:t>sljedeću</w:t>
      </w:r>
    </w:p>
    <w:p w:rsidR="008F54D3" w:rsidRDefault="008F54D3" w:rsidP="008F54D3">
      <w:pPr>
        <w:rPr>
          <w:rFonts w:ascii="Arial" w:hAnsi="Arial" w:cs="Arial"/>
          <w:b/>
          <w:bCs/>
        </w:rPr>
      </w:pPr>
    </w:p>
    <w:p w:rsidR="00D34C9B" w:rsidRPr="00A76E1C" w:rsidRDefault="00D34C9B" w:rsidP="008F54D3">
      <w:pPr>
        <w:rPr>
          <w:rFonts w:ascii="Arial" w:hAnsi="Arial" w:cs="Arial"/>
          <w:b/>
          <w:bCs/>
        </w:rPr>
      </w:pPr>
    </w:p>
    <w:p w:rsidR="0002749E" w:rsidRPr="00A76E1C" w:rsidRDefault="0002749E" w:rsidP="008F54D3">
      <w:pPr>
        <w:jc w:val="center"/>
        <w:rPr>
          <w:rFonts w:ascii="Arial" w:hAnsi="Arial" w:cs="Arial"/>
          <w:b/>
          <w:bCs/>
        </w:rPr>
      </w:pPr>
      <w:r w:rsidRPr="00A76E1C">
        <w:rPr>
          <w:rFonts w:ascii="Arial" w:hAnsi="Arial" w:cs="Arial"/>
          <w:b/>
          <w:bCs/>
        </w:rPr>
        <w:t>GRAĐEVINSKU DOZVOLU</w:t>
      </w:r>
    </w:p>
    <w:p w:rsidR="008F54D3" w:rsidRDefault="008F54D3" w:rsidP="008F54D3">
      <w:pPr>
        <w:rPr>
          <w:rFonts w:ascii="Arial" w:hAnsi="Arial" w:cs="Arial"/>
        </w:rPr>
      </w:pPr>
    </w:p>
    <w:p w:rsidR="00D34C9B" w:rsidRPr="003250B3" w:rsidRDefault="00D34C9B" w:rsidP="008F54D3">
      <w:pPr>
        <w:rPr>
          <w:rFonts w:ascii="Arial" w:hAnsi="Arial" w:cs="Arial"/>
        </w:rPr>
      </w:pPr>
    </w:p>
    <w:p w:rsidR="0002749E" w:rsidRPr="003250B3" w:rsidRDefault="0002749E" w:rsidP="0019319B">
      <w:pPr>
        <w:jc w:val="both"/>
        <w:rPr>
          <w:rFonts w:ascii="Arial" w:hAnsi="Arial" w:cs="Arial"/>
        </w:rPr>
      </w:pPr>
      <w:r w:rsidRPr="003250B3">
        <w:rPr>
          <w:rFonts w:ascii="Arial" w:hAnsi="Arial" w:cs="Arial"/>
        </w:rPr>
        <w:t>1. Dozvoljava se:</w:t>
      </w:r>
    </w:p>
    <w:p w:rsidR="0002749E" w:rsidRPr="003250B3" w:rsidRDefault="0002749E" w:rsidP="0019319B">
      <w:pPr>
        <w:jc w:val="both"/>
        <w:rPr>
          <w:rFonts w:ascii="Arial" w:hAnsi="Arial" w:cs="Arial"/>
        </w:rPr>
      </w:pPr>
      <w:r w:rsidRPr="003250B3">
        <w:rPr>
          <w:rFonts w:ascii="Arial" w:hAnsi="Arial" w:cs="Arial"/>
        </w:rPr>
        <w:t xml:space="preserve">Građenje </w:t>
      </w:r>
      <w:r w:rsidR="00D41792" w:rsidRPr="003250B3">
        <w:rPr>
          <w:rFonts w:ascii="Arial" w:hAnsi="Arial" w:cs="Arial"/>
        </w:rPr>
        <w:t>kolnog</w:t>
      </w:r>
      <w:r w:rsidR="00A81FBC" w:rsidRPr="003250B3">
        <w:rPr>
          <w:rFonts w:ascii="Arial" w:hAnsi="Arial" w:cs="Arial"/>
        </w:rPr>
        <w:t xml:space="preserve"> priključka na drž</w:t>
      </w:r>
      <w:r w:rsidR="00395A58">
        <w:rPr>
          <w:rFonts w:ascii="Arial" w:hAnsi="Arial" w:cs="Arial"/>
        </w:rPr>
        <w:t xml:space="preserve">avnu cestu D3, </w:t>
      </w:r>
      <w:proofErr w:type="spellStart"/>
      <w:r w:rsidR="00395A58">
        <w:rPr>
          <w:rFonts w:ascii="Arial" w:hAnsi="Arial" w:cs="Arial"/>
        </w:rPr>
        <w:t>Soboli</w:t>
      </w:r>
      <w:proofErr w:type="spellEnd"/>
      <w:r w:rsidR="00395A58">
        <w:rPr>
          <w:rFonts w:ascii="Arial" w:hAnsi="Arial" w:cs="Arial"/>
        </w:rPr>
        <w:t>, Dražice i</w:t>
      </w:r>
      <w:r w:rsidR="00A81FBC" w:rsidRPr="003250B3">
        <w:rPr>
          <w:rFonts w:ascii="Arial" w:hAnsi="Arial" w:cs="Arial"/>
        </w:rPr>
        <w:t xml:space="preserve"> rekonstrukcija dijela državne ceste D3</w:t>
      </w:r>
      <w:r w:rsidR="000F6D04" w:rsidRPr="003250B3">
        <w:rPr>
          <w:rFonts w:ascii="Arial" w:hAnsi="Arial" w:cs="Arial"/>
        </w:rPr>
        <w:t>,</w:t>
      </w:r>
      <w:r w:rsidR="00A81FBC" w:rsidRPr="003250B3">
        <w:rPr>
          <w:rFonts w:ascii="Arial" w:hAnsi="Arial" w:cs="Arial"/>
        </w:rPr>
        <w:t xml:space="preserve"> građevine 1</w:t>
      </w:r>
      <w:r w:rsidR="000F6D04" w:rsidRPr="003250B3">
        <w:rPr>
          <w:rFonts w:ascii="Arial" w:hAnsi="Arial" w:cs="Arial"/>
        </w:rPr>
        <w:t>. skupine,</w:t>
      </w:r>
      <w:r w:rsidR="00A81FBC" w:rsidRPr="003250B3">
        <w:rPr>
          <w:rFonts w:ascii="Arial" w:hAnsi="Arial" w:cs="Arial"/>
        </w:rPr>
        <w:t xml:space="preserve"> na dijelovima k.č. 3750, 3751, 3752, 3749/6 </w:t>
      </w:r>
      <w:r w:rsidR="00973FAE">
        <w:rPr>
          <w:rFonts w:ascii="Arial" w:hAnsi="Arial" w:cs="Arial"/>
        </w:rPr>
        <w:t xml:space="preserve">            </w:t>
      </w:r>
      <w:r w:rsidR="00A81FBC" w:rsidRPr="003250B3">
        <w:rPr>
          <w:rFonts w:ascii="Arial" w:hAnsi="Arial" w:cs="Arial"/>
        </w:rPr>
        <w:t xml:space="preserve">i 5700/17, k.o. Cernik-Čavle (novoformirana čestica k.č. </w:t>
      </w:r>
      <w:r w:rsidR="00131132">
        <w:rPr>
          <w:rFonts w:ascii="Arial" w:hAnsi="Arial" w:cs="Arial"/>
        </w:rPr>
        <w:t>5700/</w:t>
      </w:r>
      <w:r w:rsidR="008E0690" w:rsidRPr="003250B3">
        <w:rPr>
          <w:rFonts w:ascii="Arial" w:hAnsi="Arial" w:cs="Arial"/>
        </w:rPr>
        <w:t xml:space="preserve">51, k.o. </w:t>
      </w:r>
      <w:proofErr w:type="spellStart"/>
      <w:r w:rsidR="008E0690" w:rsidRPr="003250B3">
        <w:rPr>
          <w:rFonts w:ascii="Arial" w:hAnsi="Arial" w:cs="Arial"/>
        </w:rPr>
        <w:t>Cernik</w:t>
      </w:r>
      <w:proofErr w:type="spellEnd"/>
      <w:r w:rsidR="008E0690" w:rsidRPr="003250B3">
        <w:rPr>
          <w:rFonts w:ascii="Arial" w:hAnsi="Arial" w:cs="Arial"/>
        </w:rPr>
        <w:t>-Čavle)</w:t>
      </w:r>
      <w:r w:rsidRPr="003250B3">
        <w:rPr>
          <w:rFonts w:ascii="Arial" w:hAnsi="Arial" w:cs="Arial"/>
        </w:rPr>
        <w:t>,</w:t>
      </w:r>
      <w:r w:rsidR="00273525" w:rsidRPr="003250B3">
        <w:rPr>
          <w:rFonts w:ascii="Arial" w:hAnsi="Arial" w:cs="Arial"/>
        </w:rPr>
        <w:t xml:space="preserve"> </w:t>
      </w:r>
      <w:r w:rsidR="007F05F2">
        <w:rPr>
          <w:rFonts w:ascii="Arial" w:hAnsi="Arial" w:cs="Arial"/>
        </w:rPr>
        <w:t xml:space="preserve"> </w:t>
      </w:r>
      <w:r w:rsidR="00973FAE">
        <w:rPr>
          <w:rFonts w:ascii="Arial" w:hAnsi="Arial" w:cs="Arial"/>
        </w:rPr>
        <w:t xml:space="preserve">      </w:t>
      </w:r>
      <w:r w:rsidRPr="003250B3">
        <w:rPr>
          <w:rFonts w:ascii="Arial" w:hAnsi="Arial" w:cs="Arial"/>
        </w:rPr>
        <w:t>po zahtjevu koji je zatražio investitor</w:t>
      </w:r>
      <w:r w:rsidR="008E0690" w:rsidRPr="003250B3">
        <w:rPr>
          <w:rFonts w:ascii="Arial" w:hAnsi="Arial" w:cs="Arial"/>
        </w:rPr>
        <w:t xml:space="preserve">  Mehanizacija Bura d.o.o., Dražice, Podkilavac 59, </w:t>
      </w:r>
      <w:r w:rsidRPr="003250B3">
        <w:rPr>
          <w:rFonts w:ascii="Arial" w:hAnsi="Arial" w:cs="Arial"/>
        </w:rPr>
        <w:t xml:space="preserve"> </w:t>
      </w:r>
      <w:r w:rsidR="008E0690" w:rsidRPr="003250B3">
        <w:rPr>
          <w:rFonts w:ascii="Arial" w:hAnsi="Arial" w:cs="Arial"/>
        </w:rPr>
        <w:t xml:space="preserve">OIB 98535602670, </w:t>
      </w:r>
      <w:r w:rsidR="001913B0" w:rsidRPr="003250B3">
        <w:rPr>
          <w:rFonts w:ascii="Arial" w:hAnsi="Arial" w:cs="Arial"/>
        </w:rPr>
        <w:t xml:space="preserve"> </w:t>
      </w:r>
      <w:r w:rsidR="007E2811" w:rsidRPr="003250B3">
        <w:rPr>
          <w:rFonts w:ascii="Arial" w:hAnsi="Arial" w:cs="Arial"/>
        </w:rPr>
        <w:t xml:space="preserve">u skladu sa glavnim projektom zajedničke </w:t>
      </w:r>
      <w:r w:rsidRPr="003250B3">
        <w:rPr>
          <w:rFonts w:ascii="Arial" w:hAnsi="Arial" w:cs="Arial"/>
        </w:rPr>
        <w:t>oznake</w:t>
      </w:r>
      <w:r w:rsidR="001913B0" w:rsidRPr="003250B3">
        <w:rPr>
          <w:rFonts w:ascii="Arial" w:hAnsi="Arial" w:cs="Arial"/>
        </w:rPr>
        <w:t xml:space="preserve"> </w:t>
      </w:r>
      <w:r w:rsidR="003250B3" w:rsidRPr="003250B3">
        <w:rPr>
          <w:rFonts w:ascii="Arial" w:hAnsi="Arial" w:cs="Arial"/>
        </w:rPr>
        <w:t>27/17,</w:t>
      </w:r>
      <w:r w:rsidRPr="003250B3">
        <w:rPr>
          <w:rFonts w:ascii="Arial" w:hAnsi="Arial" w:cs="Arial"/>
        </w:rPr>
        <w:t xml:space="preserve"> ko</w:t>
      </w:r>
      <w:r w:rsidR="003250B3" w:rsidRPr="003250B3">
        <w:rPr>
          <w:rFonts w:ascii="Arial" w:hAnsi="Arial" w:cs="Arial"/>
        </w:rPr>
        <w:t>ji je ovjerio glavni projektant Domagoj Krvavica</w:t>
      </w:r>
      <w:r w:rsidR="001913B0" w:rsidRPr="003250B3">
        <w:rPr>
          <w:rFonts w:ascii="Arial" w:hAnsi="Arial" w:cs="Arial"/>
        </w:rPr>
        <w:t xml:space="preserve">, </w:t>
      </w:r>
      <w:r w:rsidR="003250B3" w:rsidRPr="003250B3">
        <w:rPr>
          <w:rFonts w:ascii="Arial" w:hAnsi="Arial" w:cs="Arial"/>
        </w:rPr>
        <w:t>mag.ing.aedif., ovlašteni inženjer građevinarstva, broj ovlaštenja G 4915</w:t>
      </w:r>
      <w:r w:rsidR="000F6D04" w:rsidRPr="003250B3">
        <w:rPr>
          <w:rFonts w:ascii="Arial" w:hAnsi="Arial" w:cs="Arial"/>
        </w:rPr>
        <w:t>, a sastavni je dio ove građevinske dozvole.</w:t>
      </w:r>
    </w:p>
    <w:p w:rsidR="008F54D3" w:rsidRPr="00D41792" w:rsidRDefault="008F54D3" w:rsidP="0019319B">
      <w:pPr>
        <w:jc w:val="both"/>
        <w:rPr>
          <w:rFonts w:ascii="Arial" w:hAnsi="Arial" w:cs="Arial"/>
          <w:color w:val="FF0000"/>
        </w:rPr>
      </w:pPr>
    </w:p>
    <w:p w:rsidR="0002749E" w:rsidRPr="003250B3" w:rsidRDefault="0002749E" w:rsidP="0019319B">
      <w:pPr>
        <w:jc w:val="both"/>
        <w:rPr>
          <w:rFonts w:ascii="Arial" w:hAnsi="Arial" w:cs="Arial"/>
        </w:rPr>
      </w:pPr>
      <w:r w:rsidRPr="003250B3">
        <w:rPr>
          <w:rFonts w:ascii="Arial" w:hAnsi="Arial" w:cs="Arial"/>
        </w:rPr>
        <w:t>2. Glavni projekt iz točke 1. izreke ove dozvole sadržava</w:t>
      </w:r>
      <w:r w:rsidR="003250B3" w:rsidRPr="003250B3">
        <w:rPr>
          <w:rFonts w:ascii="Arial" w:hAnsi="Arial" w:cs="Arial"/>
        </w:rPr>
        <w:t xml:space="preserve"> 3  (tri) mape</w:t>
      </w:r>
      <w:r w:rsidRPr="003250B3">
        <w:rPr>
          <w:rFonts w:ascii="Arial" w:hAnsi="Arial" w:cs="Arial"/>
        </w:rPr>
        <w:t>:</w:t>
      </w:r>
    </w:p>
    <w:p w:rsidR="000F6D04" w:rsidRDefault="00C40CF6" w:rsidP="000F6D04">
      <w:pPr>
        <w:spacing w:before="120"/>
        <w:jc w:val="both"/>
        <w:rPr>
          <w:rFonts w:ascii="Arial" w:hAnsi="Arial" w:cs="Arial"/>
        </w:rPr>
      </w:pPr>
      <w:r w:rsidRPr="00BA0C1E">
        <w:rPr>
          <w:rFonts w:ascii="Arial" w:hAnsi="Arial" w:cs="Arial"/>
        </w:rPr>
        <w:t>Map</w:t>
      </w:r>
      <w:r w:rsidR="00B17CCA" w:rsidRPr="00BA0C1E">
        <w:rPr>
          <w:rFonts w:ascii="Arial" w:hAnsi="Arial" w:cs="Arial"/>
        </w:rPr>
        <w:t xml:space="preserve">a 1 – </w:t>
      </w:r>
      <w:r w:rsidR="003250B3" w:rsidRPr="00BA0C1E">
        <w:rPr>
          <w:rFonts w:ascii="Arial" w:hAnsi="Arial" w:cs="Arial"/>
        </w:rPr>
        <w:t>Građevinski projekt i projekt odvodnje oborinskih voda</w:t>
      </w:r>
      <w:r w:rsidR="000F6D04" w:rsidRPr="00BA0C1E">
        <w:rPr>
          <w:rFonts w:ascii="Arial" w:eastAsia="MS Mincho" w:hAnsi="Arial" w:cs="Arial"/>
        </w:rPr>
        <w:t>, broj projekta</w:t>
      </w:r>
      <w:r w:rsidR="003250B3" w:rsidRPr="00BA0C1E">
        <w:rPr>
          <w:rFonts w:ascii="Arial" w:eastAsia="MS Mincho" w:hAnsi="Arial" w:cs="Arial"/>
        </w:rPr>
        <w:t>:</w:t>
      </w:r>
      <w:r w:rsidR="000F6D04" w:rsidRPr="00BA0C1E">
        <w:rPr>
          <w:rFonts w:ascii="Arial" w:eastAsia="MS Mincho" w:hAnsi="Arial" w:cs="Arial"/>
        </w:rPr>
        <w:t xml:space="preserve"> </w:t>
      </w:r>
      <w:r w:rsidR="003250B3" w:rsidRPr="00BA0C1E">
        <w:rPr>
          <w:rFonts w:ascii="Arial" w:hAnsi="Arial" w:cs="Arial"/>
        </w:rPr>
        <w:t>27/17</w:t>
      </w:r>
      <w:r w:rsidR="000F6D04" w:rsidRPr="00BA0C1E">
        <w:rPr>
          <w:rFonts w:ascii="Arial" w:hAnsi="Arial" w:cs="Arial"/>
        </w:rPr>
        <w:t xml:space="preserve">, od </w:t>
      </w:r>
      <w:r w:rsidR="003250B3" w:rsidRPr="00BA0C1E">
        <w:rPr>
          <w:rFonts w:ascii="Arial" w:hAnsi="Arial" w:cs="Arial"/>
        </w:rPr>
        <w:t>prosinca</w:t>
      </w:r>
      <w:r w:rsidR="00AA1678" w:rsidRPr="00BA0C1E">
        <w:rPr>
          <w:rFonts w:ascii="Arial" w:hAnsi="Arial" w:cs="Arial"/>
        </w:rPr>
        <w:t xml:space="preserve"> 201</w:t>
      </w:r>
      <w:r w:rsidR="003250B3" w:rsidRPr="00BA0C1E">
        <w:rPr>
          <w:rFonts w:ascii="Arial" w:hAnsi="Arial" w:cs="Arial"/>
        </w:rPr>
        <w:t>7</w:t>
      </w:r>
      <w:r w:rsidR="00AA1678" w:rsidRPr="00BA0C1E">
        <w:rPr>
          <w:rFonts w:ascii="Arial" w:hAnsi="Arial" w:cs="Arial"/>
        </w:rPr>
        <w:t xml:space="preserve">. </w:t>
      </w:r>
      <w:r w:rsidR="000F6D04" w:rsidRPr="00BA0C1E">
        <w:rPr>
          <w:rFonts w:ascii="Arial" w:hAnsi="Arial" w:cs="Arial"/>
        </w:rPr>
        <w:t>godine</w:t>
      </w:r>
      <w:r w:rsidR="000F6D04" w:rsidRPr="00BA0C1E">
        <w:rPr>
          <w:rFonts w:ascii="Arial" w:eastAsia="MS Mincho" w:hAnsi="Arial" w:cs="Arial"/>
        </w:rPr>
        <w:t>,</w:t>
      </w:r>
      <w:r w:rsidR="00C375D4" w:rsidRPr="00BA0C1E">
        <w:rPr>
          <w:rFonts w:ascii="Arial" w:eastAsia="MS Mincho" w:hAnsi="Arial" w:cs="Arial"/>
        </w:rPr>
        <w:t xml:space="preserve"> izrađen u PLAN INŽENJERING </w:t>
      </w:r>
      <w:r w:rsidR="00C375D4" w:rsidRPr="00BA0C1E">
        <w:rPr>
          <w:rFonts w:ascii="Arial" w:hAnsi="Arial" w:cs="Arial"/>
        </w:rPr>
        <w:t xml:space="preserve"> d.o.o. Rijeka</w:t>
      </w:r>
      <w:r w:rsidR="000F6D04" w:rsidRPr="00BA0C1E">
        <w:rPr>
          <w:rFonts w:ascii="Arial" w:hAnsi="Arial" w:cs="Arial"/>
        </w:rPr>
        <w:t xml:space="preserve">; glavni projektant i projektant </w:t>
      </w:r>
      <w:r w:rsidR="00BA0C1E" w:rsidRPr="00BA0C1E">
        <w:rPr>
          <w:rFonts w:ascii="Arial" w:hAnsi="Arial" w:cs="Arial"/>
        </w:rPr>
        <w:t xml:space="preserve">Domagoj Krvavica, mag.ing.aedif., ovlašteni inženjer građevinarstva, broj ovlaštenja G 4915;  </w:t>
      </w:r>
    </w:p>
    <w:p w:rsidR="00BA0C1E" w:rsidRDefault="00BA0C1E" w:rsidP="000F6D0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Mapa 2 – Geodets</w:t>
      </w:r>
      <w:r w:rsidR="001301A5">
        <w:rPr>
          <w:rFonts w:ascii="Arial" w:hAnsi="Arial" w:cs="Arial"/>
        </w:rPr>
        <w:t>ki projekt, oznaka projekta: 85/</w:t>
      </w:r>
      <w:r>
        <w:rPr>
          <w:rFonts w:ascii="Arial" w:hAnsi="Arial" w:cs="Arial"/>
        </w:rPr>
        <w:t>2016 od travnja</w:t>
      </w:r>
      <w:r w:rsidRPr="00CD458E">
        <w:rPr>
          <w:rFonts w:ascii="Arial" w:hAnsi="Arial" w:cs="Arial"/>
        </w:rPr>
        <w:t xml:space="preserve"> 2019. godi</w:t>
      </w:r>
      <w:r>
        <w:rPr>
          <w:rFonts w:ascii="Arial" w:hAnsi="Arial" w:cs="Arial"/>
        </w:rPr>
        <w:t>ne,   izrađen u RI-GIRUS d.o.o., Rijeka</w:t>
      </w:r>
      <w:r w:rsidRPr="00CD458E">
        <w:rPr>
          <w:rFonts w:ascii="Arial" w:hAnsi="Arial" w:cs="Arial"/>
        </w:rPr>
        <w:t>, od ovlaštenog inžen</w:t>
      </w:r>
      <w:r>
        <w:rPr>
          <w:rFonts w:ascii="Arial" w:hAnsi="Arial" w:cs="Arial"/>
        </w:rPr>
        <w:t>jera geodezije Ane Ozimec, dipl.ing.geod., iz RI-GIRUS d.o.o. Rijeka, broj ovlaštenja Geo 1362</w:t>
      </w:r>
      <w:r w:rsidRPr="00CD458E">
        <w:rPr>
          <w:rFonts w:ascii="Arial" w:hAnsi="Arial" w:cs="Arial"/>
        </w:rPr>
        <w:t>, i ovjeren od Državne geodetske uprave, Područni ured za katastar Rijeka, KLASA: 932-06/</w:t>
      </w:r>
      <w:r>
        <w:rPr>
          <w:rFonts w:ascii="Arial" w:hAnsi="Arial" w:cs="Arial"/>
        </w:rPr>
        <w:t>2019-02/389, URBROJ: 541-17-02/1-19-4 od 20. lipnja</w:t>
      </w:r>
      <w:r w:rsidRPr="00CD458E">
        <w:rPr>
          <w:rFonts w:ascii="Arial" w:hAnsi="Arial" w:cs="Arial"/>
        </w:rPr>
        <w:t xml:space="preserve">  2019. godine</w:t>
      </w:r>
      <w:r>
        <w:rPr>
          <w:rFonts w:ascii="Arial" w:hAnsi="Arial" w:cs="Arial"/>
        </w:rPr>
        <w:t>:</w:t>
      </w:r>
    </w:p>
    <w:p w:rsidR="00BA0C1E" w:rsidRPr="00BA0C1E" w:rsidRDefault="00BA0C1E" w:rsidP="000F6D0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Mapa 3 – Elektrotehnički projekt  - zaštita i izmještanje dijela SN i NN mreže, projekt broj: 1820-GL od prosinca 2017. godine, izrađen u Uredu ovlaštenog inženjera elektrotehnike Mihaela Škrabalo, </w:t>
      </w:r>
      <w:r w:rsidR="007F05F2">
        <w:rPr>
          <w:rFonts w:ascii="Arial" w:hAnsi="Arial" w:cs="Arial"/>
        </w:rPr>
        <w:t>projektant Mihael Škrabalo,</w:t>
      </w:r>
      <w:r w:rsidR="001301A5">
        <w:rPr>
          <w:rFonts w:ascii="Arial" w:hAnsi="Arial" w:cs="Arial"/>
        </w:rPr>
        <w:t xml:space="preserve"> </w:t>
      </w:r>
      <w:proofErr w:type="spellStart"/>
      <w:r w:rsidR="001301A5">
        <w:rPr>
          <w:rFonts w:ascii="Arial" w:hAnsi="Arial" w:cs="Arial"/>
        </w:rPr>
        <w:t>mag.ing.el</w:t>
      </w:r>
      <w:proofErr w:type="spellEnd"/>
      <w:r w:rsidR="001301A5">
        <w:rPr>
          <w:rFonts w:ascii="Arial" w:hAnsi="Arial" w:cs="Arial"/>
        </w:rPr>
        <w:t>.,</w:t>
      </w:r>
      <w:r w:rsidR="007F05F2">
        <w:rPr>
          <w:rFonts w:ascii="Arial" w:hAnsi="Arial" w:cs="Arial"/>
        </w:rPr>
        <w:t xml:space="preserve"> ovlašteni inženjer elektrotehnike, broj ovlaštenja E 2482.</w:t>
      </w:r>
    </w:p>
    <w:p w:rsidR="00AA1678" w:rsidRPr="00D41792" w:rsidRDefault="00AA1678" w:rsidP="007C2A8F">
      <w:pPr>
        <w:jc w:val="both"/>
        <w:rPr>
          <w:rFonts w:ascii="Arial" w:hAnsi="Arial" w:cs="Arial"/>
          <w:color w:val="FF0000"/>
        </w:rPr>
      </w:pPr>
    </w:p>
    <w:p w:rsidR="0002749E" w:rsidRPr="007F05F2" w:rsidRDefault="00AA1678" w:rsidP="007C2A8F">
      <w:pPr>
        <w:jc w:val="both"/>
        <w:rPr>
          <w:rFonts w:ascii="Arial" w:hAnsi="Arial" w:cs="Arial"/>
        </w:rPr>
      </w:pPr>
      <w:r w:rsidRPr="007F05F2">
        <w:rPr>
          <w:rFonts w:ascii="Arial" w:hAnsi="Arial" w:cs="Arial"/>
        </w:rPr>
        <w:t>3</w:t>
      </w:r>
      <w:r w:rsidR="0002749E" w:rsidRPr="007F05F2">
        <w:rPr>
          <w:rFonts w:ascii="Arial" w:hAnsi="Arial" w:cs="Arial"/>
        </w:rPr>
        <w:t xml:space="preserve">. Ova dozvola prestaje važiti ako investitor ne pristupi građenju u roku </w:t>
      </w:r>
      <w:r w:rsidR="0002749E" w:rsidRPr="000048BA">
        <w:rPr>
          <w:rFonts w:ascii="Arial" w:hAnsi="Arial" w:cs="Arial"/>
        </w:rPr>
        <w:t xml:space="preserve">od tri </w:t>
      </w:r>
      <w:r w:rsidR="0002749E" w:rsidRPr="007F05F2">
        <w:rPr>
          <w:rFonts w:ascii="Arial" w:hAnsi="Arial" w:cs="Arial"/>
        </w:rPr>
        <w:t>godine od dana</w:t>
      </w:r>
      <w:r w:rsidR="0019319B" w:rsidRPr="007F05F2">
        <w:rPr>
          <w:rFonts w:ascii="Arial" w:hAnsi="Arial" w:cs="Arial"/>
        </w:rPr>
        <w:t xml:space="preserve"> </w:t>
      </w:r>
      <w:r w:rsidR="0002749E" w:rsidRPr="007F05F2">
        <w:rPr>
          <w:rFonts w:ascii="Arial" w:hAnsi="Arial" w:cs="Arial"/>
        </w:rPr>
        <w:t>pravomoćnosti iste.</w:t>
      </w:r>
    </w:p>
    <w:p w:rsidR="007F05F2" w:rsidRPr="002B2233" w:rsidRDefault="007F05F2" w:rsidP="007F05F2">
      <w:pPr>
        <w:spacing w:before="120"/>
        <w:jc w:val="both"/>
        <w:rPr>
          <w:rFonts w:ascii="Arial" w:hAnsi="Arial" w:cs="Arial"/>
        </w:rPr>
      </w:pPr>
      <w:r w:rsidRPr="002B2233">
        <w:rPr>
          <w:rFonts w:ascii="Arial" w:hAnsi="Arial" w:cs="Arial"/>
        </w:rPr>
        <w:t>4. Investitor je dužan građenje građevine iz točke 1. izreke ovoga rješenja te stručni nadzor građenja povjeriti osobama koje ispunjavaju uvjete za obavljanje djelatnosti građenja, odnosno obavljanja stručnog nadzora građenja.</w:t>
      </w:r>
    </w:p>
    <w:p w:rsidR="007F05F2" w:rsidRPr="002B2233" w:rsidRDefault="007F05F2" w:rsidP="007F05F2">
      <w:pPr>
        <w:spacing w:before="120"/>
        <w:jc w:val="both"/>
        <w:rPr>
          <w:rFonts w:ascii="Arial" w:hAnsi="Arial" w:cs="Arial"/>
        </w:rPr>
      </w:pPr>
      <w:r w:rsidRPr="002B2233">
        <w:rPr>
          <w:rFonts w:ascii="Arial" w:hAnsi="Arial" w:cs="Arial"/>
        </w:rPr>
        <w:t>5. Građenju građevine može se pristupiti ako je u katastru formirana građevna čestica.</w:t>
      </w:r>
    </w:p>
    <w:p w:rsidR="007F05F2" w:rsidRPr="002B2233" w:rsidRDefault="007F05F2" w:rsidP="007F05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B2233">
        <w:rPr>
          <w:rFonts w:ascii="Arial" w:hAnsi="Arial" w:cs="Arial"/>
        </w:rPr>
        <w:t>6. Investitor je dužan ovom tijelu prijaviti početak građenja najkasnije osam dana prije početka građenja.</w:t>
      </w:r>
    </w:p>
    <w:p w:rsidR="007F05F2" w:rsidRPr="001C57DC" w:rsidRDefault="007F05F2" w:rsidP="007F05F2">
      <w:pPr>
        <w:spacing w:before="120"/>
        <w:jc w:val="both"/>
        <w:rPr>
          <w:rFonts w:ascii="Arial" w:hAnsi="Arial" w:cs="Arial"/>
        </w:rPr>
      </w:pPr>
      <w:r w:rsidRPr="00143A0C">
        <w:rPr>
          <w:rFonts w:ascii="Arial" w:hAnsi="Arial" w:cs="Arial"/>
        </w:rPr>
        <w:t xml:space="preserve">7. Građevina iz točke 1. ovoga rješenja može se početi koristiti, odnosno staviti u pogon nakon što investitor ishodi uporabnu dozvolu za građevinu. </w:t>
      </w:r>
      <w:r>
        <w:rPr>
          <w:rFonts w:ascii="Arial" w:hAnsi="Arial" w:cs="Arial"/>
        </w:rPr>
        <w:t xml:space="preserve"> </w:t>
      </w:r>
    </w:p>
    <w:p w:rsidR="007F05F2" w:rsidRDefault="007F05F2" w:rsidP="007F05F2">
      <w:pPr>
        <w:jc w:val="center"/>
        <w:rPr>
          <w:rFonts w:ascii="Arial" w:hAnsi="Arial" w:cs="Arial"/>
          <w:b/>
        </w:rPr>
      </w:pPr>
    </w:p>
    <w:p w:rsidR="00854B80" w:rsidRPr="000C5629" w:rsidRDefault="00854B80" w:rsidP="007F05F2">
      <w:pPr>
        <w:jc w:val="center"/>
        <w:rPr>
          <w:rFonts w:ascii="Arial" w:hAnsi="Arial" w:cs="Arial"/>
          <w:b/>
        </w:rPr>
      </w:pPr>
    </w:p>
    <w:p w:rsidR="0002749E" w:rsidRPr="000C5629" w:rsidRDefault="00486293" w:rsidP="008F54D3">
      <w:pPr>
        <w:jc w:val="center"/>
        <w:rPr>
          <w:rFonts w:ascii="Arial" w:hAnsi="Arial" w:cs="Arial"/>
          <w:b/>
          <w:bCs/>
        </w:rPr>
      </w:pPr>
      <w:r w:rsidRPr="000C5629">
        <w:rPr>
          <w:rFonts w:ascii="Arial" w:hAnsi="Arial" w:cs="Arial"/>
          <w:b/>
          <w:bCs/>
        </w:rPr>
        <w:t>O b r a z l o ž e n j e</w:t>
      </w:r>
    </w:p>
    <w:p w:rsidR="00F068EB" w:rsidRDefault="00F068EB" w:rsidP="008F54D3">
      <w:pPr>
        <w:rPr>
          <w:rFonts w:ascii="Arial" w:hAnsi="Arial" w:cs="Arial"/>
        </w:rPr>
      </w:pPr>
    </w:p>
    <w:p w:rsidR="00854B80" w:rsidRPr="000C5629" w:rsidRDefault="00854B80" w:rsidP="008F54D3">
      <w:pPr>
        <w:rPr>
          <w:rFonts w:ascii="Arial" w:hAnsi="Arial" w:cs="Arial"/>
        </w:rPr>
      </w:pPr>
    </w:p>
    <w:p w:rsidR="0019319B" w:rsidRDefault="0002749E" w:rsidP="0019319B">
      <w:pPr>
        <w:ind w:firstLine="708"/>
        <w:jc w:val="both"/>
        <w:rPr>
          <w:rFonts w:ascii="Arial" w:hAnsi="Arial" w:cs="Arial"/>
        </w:rPr>
      </w:pPr>
      <w:r w:rsidRPr="000C5629">
        <w:rPr>
          <w:rFonts w:ascii="Arial" w:hAnsi="Arial" w:cs="Arial"/>
        </w:rPr>
        <w:t>Investitor</w:t>
      </w:r>
      <w:r w:rsidR="008F1C3D">
        <w:rPr>
          <w:rFonts w:ascii="Arial" w:hAnsi="Arial" w:cs="Arial"/>
        </w:rPr>
        <w:t>,</w:t>
      </w:r>
      <w:r w:rsidRPr="000C5629">
        <w:rPr>
          <w:rFonts w:ascii="Arial" w:hAnsi="Arial" w:cs="Arial"/>
        </w:rPr>
        <w:t xml:space="preserve"> </w:t>
      </w:r>
      <w:r w:rsidR="000C5629" w:rsidRPr="000C5629">
        <w:rPr>
          <w:rFonts w:ascii="Arial" w:hAnsi="Arial" w:cs="Arial"/>
        </w:rPr>
        <w:t xml:space="preserve">Mehanizacija Bura d.o.o., Dražice, Podkilavac 59, OIB 98535602670, zastupan putem opunomoćenika Željka Matkovića, Rijeka, Josipa Završnika 2/A, </w:t>
      </w:r>
      <w:r w:rsidRPr="000C5629">
        <w:rPr>
          <w:rFonts w:ascii="Arial" w:hAnsi="Arial" w:cs="Arial"/>
        </w:rPr>
        <w:t>zatražio je</w:t>
      </w:r>
      <w:r w:rsidR="0019319B" w:rsidRPr="000C5629">
        <w:rPr>
          <w:rFonts w:ascii="Arial" w:hAnsi="Arial" w:cs="Arial"/>
        </w:rPr>
        <w:t xml:space="preserve"> </w:t>
      </w:r>
      <w:r w:rsidRPr="000C5629">
        <w:rPr>
          <w:rFonts w:ascii="Arial" w:hAnsi="Arial" w:cs="Arial"/>
        </w:rPr>
        <w:t>podneskom od</w:t>
      </w:r>
      <w:r w:rsidR="0019319B" w:rsidRPr="000C5629">
        <w:rPr>
          <w:rFonts w:ascii="Arial" w:hAnsi="Arial" w:cs="Arial"/>
        </w:rPr>
        <w:t xml:space="preserve"> </w:t>
      </w:r>
      <w:r w:rsidR="000C5629" w:rsidRPr="000C5629">
        <w:rPr>
          <w:rFonts w:ascii="Arial" w:hAnsi="Arial" w:cs="Arial"/>
        </w:rPr>
        <w:t>18. lipnja</w:t>
      </w:r>
      <w:r w:rsidR="0019319B" w:rsidRPr="000C5629">
        <w:rPr>
          <w:rFonts w:ascii="Arial" w:hAnsi="Arial" w:cs="Arial"/>
        </w:rPr>
        <w:t xml:space="preserve"> 201</w:t>
      </w:r>
      <w:r w:rsidR="00AA1678" w:rsidRPr="000C5629">
        <w:rPr>
          <w:rFonts w:ascii="Arial" w:hAnsi="Arial" w:cs="Arial"/>
        </w:rPr>
        <w:t>8</w:t>
      </w:r>
      <w:r w:rsidR="0019319B" w:rsidRPr="000C5629">
        <w:rPr>
          <w:rFonts w:ascii="Arial" w:hAnsi="Arial" w:cs="Arial"/>
        </w:rPr>
        <w:t>.</w:t>
      </w:r>
      <w:r w:rsidR="00D434D6" w:rsidRPr="000C5629">
        <w:rPr>
          <w:rFonts w:ascii="Arial" w:hAnsi="Arial" w:cs="Arial"/>
        </w:rPr>
        <w:t xml:space="preserve"> </w:t>
      </w:r>
      <w:r w:rsidRPr="000C5629">
        <w:rPr>
          <w:rFonts w:ascii="Arial" w:hAnsi="Arial" w:cs="Arial"/>
        </w:rPr>
        <w:t xml:space="preserve">izdavanje građevinske dozvole za građenje </w:t>
      </w:r>
      <w:r w:rsidR="000C5629" w:rsidRPr="000C5629">
        <w:rPr>
          <w:rFonts w:ascii="Arial" w:hAnsi="Arial" w:cs="Arial"/>
        </w:rPr>
        <w:t>kolnog priključka na drž</w:t>
      </w:r>
      <w:r w:rsidR="00395A58">
        <w:rPr>
          <w:rFonts w:ascii="Arial" w:hAnsi="Arial" w:cs="Arial"/>
        </w:rPr>
        <w:t xml:space="preserve">avnu cestu D3, </w:t>
      </w:r>
      <w:proofErr w:type="spellStart"/>
      <w:r w:rsidR="00395A58">
        <w:rPr>
          <w:rFonts w:ascii="Arial" w:hAnsi="Arial" w:cs="Arial"/>
        </w:rPr>
        <w:t>Soboli</w:t>
      </w:r>
      <w:proofErr w:type="spellEnd"/>
      <w:r w:rsidR="00395A58">
        <w:rPr>
          <w:rFonts w:ascii="Arial" w:hAnsi="Arial" w:cs="Arial"/>
        </w:rPr>
        <w:t>, Dražice i</w:t>
      </w:r>
      <w:r w:rsidR="001301A5">
        <w:rPr>
          <w:rFonts w:ascii="Arial" w:hAnsi="Arial" w:cs="Arial"/>
        </w:rPr>
        <w:t xml:space="preserve"> rekonstrukciju</w:t>
      </w:r>
      <w:r w:rsidR="000C5629" w:rsidRPr="000C5629">
        <w:rPr>
          <w:rFonts w:ascii="Arial" w:hAnsi="Arial" w:cs="Arial"/>
        </w:rPr>
        <w:t xml:space="preserve"> dijela državne ceste D3, na dijelovima k.č. 3750, 3751, 3752, 3749/6 i 5700/17, k.o. Cernik-Čavle (</w:t>
      </w:r>
      <w:r w:rsidR="00131132">
        <w:rPr>
          <w:rFonts w:ascii="Arial" w:hAnsi="Arial" w:cs="Arial"/>
        </w:rPr>
        <w:t>novoformirana čestica k.č. 5700/</w:t>
      </w:r>
      <w:r w:rsidR="000C5629" w:rsidRPr="000C5629">
        <w:rPr>
          <w:rFonts w:ascii="Arial" w:hAnsi="Arial" w:cs="Arial"/>
        </w:rPr>
        <w:t xml:space="preserve">51, k.o. </w:t>
      </w:r>
      <w:proofErr w:type="spellStart"/>
      <w:r w:rsidR="000C5629" w:rsidRPr="000C5629">
        <w:rPr>
          <w:rFonts w:ascii="Arial" w:hAnsi="Arial" w:cs="Arial"/>
        </w:rPr>
        <w:t>Cernik</w:t>
      </w:r>
      <w:proofErr w:type="spellEnd"/>
      <w:r w:rsidR="000C5629" w:rsidRPr="000C5629">
        <w:rPr>
          <w:rFonts w:ascii="Arial" w:hAnsi="Arial" w:cs="Arial"/>
        </w:rPr>
        <w:t>-Čavle).</w:t>
      </w:r>
    </w:p>
    <w:p w:rsidR="00973FAE" w:rsidRDefault="00973FAE" w:rsidP="0019319B">
      <w:pPr>
        <w:ind w:firstLine="708"/>
        <w:jc w:val="both"/>
        <w:rPr>
          <w:rFonts w:ascii="Arial" w:hAnsi="Arial" w:cs="Arial"/>
        </w:rPr>
      </w:pPr>
    </w:p>
    <w:p w:rsidR="00973FAE" w:rsidRPr="000C5629" w:rsidRDefault="00973FAE" w:rsidP="00193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Zahtjevu je priložena i Odluka</w:t>
      </w:r>
      <w:r w:rsidRPr="00973FAE">
        <w:rPr>
          <w:rFonts w:ascii="Arial" w:hAnsi="Arial" w:cs="Arial"/>
        </w:rPr>
        <w:t xml:space="preserve"> Ministarstva graditeljstva i prostornog uređenja Klasa: UP/I-361-03/18-01/000227, </w:t>
      </w:r>
      <w:proofErr w:type="spellStart"/>
      <w:r w:rsidRPr="00973FAE">
        <w:rPr>
          <w:rFonts w:ascii="Arial" w:hAnsi="Arial" w:cs="Arial"/>
        </w:rPr>
        <w:t>Urbroj</w:t>
      </w:r>
      <w:proofErr w:type="spellEnd"/>
      <w:r w:rsidRPr="00973FAE">
        <w:rPr>
          <w:rFonts w:ascii="Arial" w:hAnsi="Arial" w:cs="Arial"/>
        </w:rPr>
        <w:t>: 531-06-2-2-18-0002 od 3. listopada 2018.</w:t>
      </w:r>
      <w:r>
        <w:rPr>
          <w:rFonts w:ascii="Arial" w:hAnsi="Arial" w:cs="Arial"/>
        </w:rPr>
        <w:t xml:space="preserve"> godine</w:t>
      </w:r>
      <w:r w:rsidRPr="00973F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prijenosu nadležnosti Primorsko-goranskoj županiji, Upravnom odjelu za prostorno uređenje, graditeljstvo i zaštitu okoliša, Rijeka, za izdavanje građevinske dozvole  predmetni zahvat u prostoru.</w:t>
      </w:r>
    </w:p>
    <w:p w:rsidR="0019319B" w:rsidRPr="00D41792" w:rsidRDefault="0019319B" w:rsidP="008F54D3">
      <w:pPr>
        <w:rPr>
          <w:rFonts w:ascii="Arial" w:hAnsi="Arial" w:cs="Arial"/>
          <w:color w:val="FF0000"/>
        </w:rPr>
      </w:pPr>
    </w:p>
    <w:p w:rsidR="00EE5630" w:rsidRDefault="0002749E" w:rsidP="00EE5630">
      <w:pPr>
        <w:ind w:firstLine="708"/>
        <w:jc w:val="both"/>
        <w:rPr>
          <w:rFonts w:ascii="Arial" w:hAnsi="Arial" w:cs="Arial"/>
        </w:rPr>
      </w:pPr>
      <w:r w:rsidRPr="000C5629">
        <w:rPr>
          <w:rFonts w:ascii="Arial" w:hAnsi="Arial" w:cs="Arial"/>
        </w:rPr>
        <w:t>Uz zahtjev investitor je priložio dokumente propisane odredbom članka 108. Zakona o gradnji</w:t>
      </w:r>
      <w:r w:rsidR="00EE5630" w:rsidRPr="000C5629">
        <w:rPr>
          <w:rFonts w:ascii="Arial" w:hAnsi="Arial" w:cs="Arial"/>
        </w:rPr>
        <w:t>, i to:</w:t>
      </w:r>
    </w:p>
    <w:p w:rsidR="00140151" w:rsidRPr="00447B28" w:rsidRDefault="00140151" w:rsidP="0014015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 xml:space="preserve">• </w:t>
      </w:r>
      <w:r w:rsidRPr="00447B28">
        <w:rPr>
          <w:rFonts w:ascii="Arial" w:hAnsi="Arial" w:cs="Arial"/>
        </w:rPr>
        <w:t xml:space="preserve">dokaz pravnog interesa za izdavanje građevinske dozvole i to: </w:t>
      </w:r>
    </w:p>
    <w:p w:rsidR="00140151" w:rsidRDefault="00140151" w:rsidP="00140151">
      <w:pPr>
        <w:numPr>
          <w:ilvl w:val="0"/>
          <w:numId w:val="16"/>
        </w:numPr>
        <w:autoSpaceDE w:val="0"/>
        <w:autoSpaceDN w:val="0"/>
        <w:adjustRightInd w:val="0"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Sporazum o financiranju rekonstrukcije dijela državne ceste D3 KLASA: 003-01/2018-06/114, URBROJ: 345-554/390-2018-1 od 2. srpnja 2018. godine zaključen između Hrvatskih cesta d.o.o. Zagreb, Mehanizacije Bura d.o.o. Dražice i Borisa Bure, Dražice, </w:t>
      </w:r>
      <w:proofErr w:type="spellStart"/>
      <w:r>
        <w:rPr>
          <w:rFonts w:ascii="Arial" w:hAnsi="Arial" w:cs="Arial"/>
        </w:rPr>
        <w:t>Podkilavac</w:t>
      </w:r>
      <w:proofErr w:type="spellEnd"/>
      <w:r>
        <w:rPr>
          <w:rFonts w:ascii="Arial" w:hAnsi="Arial" w:cs="Arial"/>
        </w:rPr>
        <w:t xml:space="preserve"> 59,</w:t>
      </w:r>
    </w:p>
    <w:p w:rsidR="0075135A" w:rsidRPr="00447B28" w:rsidRDefault="0075135A" w:rsidP="007513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447B28">
        <w:rPr>
          <w:rFonts w:ascii="Arial" w:hAnsi="Arial" w:cs="Arial"/>
        </w:rPr>
        <w:t xml:space="preserve">izvadak iz zemljišne knjige Zemljišno-knjižnog odjela Općinskog suda u Rijeci, </w:t>
      </w:r>
      <w:proofErr w:type="spellStart"/>
      <w:r w:rsidRPr="00854B80">
        <w:rPr>
          <w:rFonts w:ascii="Arial" w:hAnsi="Arial" w:cs="Arial"/>
        </w:rPr>
        <w:t>z.k.ul</w:t>
      </w:r>
      <w:proofErr w:type="spellEnd"/>
      <w:r w:rsidRPr="00854B80">
        <w:rPr>
          <w:rFonts w:ascii="Arial" w:hAnsi="Arial" w:cs="Arial"/>
        </w:rPr>
        <w:t xml:space="preserve">. 395, k.o. </w:t>
      </w:r>
      <w:proofErr w:type="spellStart"/>
      <w:r w:rsidRPr="00854B80">
        <w:rPr>
          <w:rFonts w:ascii="Arial" w:hAnsi="Arial" w:cs="Arial"/>
        </w:rPr>
        <w:t>Cernik</w:t>
      </w:r>
      <w:proofErr w:type="spellEnd"/>
      <w:r w:rsidRPr="00854B80">
        <w:rPr>
          <w:rFonts w:ascii="Arial" w:hAnsi="Arial" w:cs="Arial"/>
        </w:rPr>
        <w:t>-Čavle</w:t>
      </w:r>
      <w:r w:rsidRPr="00447B28">
        <w:rPr>
          <w:rFonts w:ascii="Arial" w:hAnsi="Arial" w:cs="Arial"/>
        </w:rPr>
        <w:t xml:space="preserve">, </w:t>
      </w:r>
      <w:r w:rsidRPr="00854B80">
        <w:rPr>
          <w:rFonts w:ascii="Arial" w:hAnsi="Arial" w:cs="Arial"/>
        </w:rPr>
        <w:t>OSS broj: 51425</w:t>
      </w:r>
      <w:r w:rsidRPr="00447B28">
        <w:rPr>
          <w:rFonts w:ascii="Arial" w:hAnsi="Arial" w:cs="Arial"/>
        </w:rPr>
        <w:t xml:space="preserve">/2018 od </w:t>
      </w:r>
      <w:r w:rsidRPr="00854B80">
        <w:rPr>
          <w:rFonts w:ascii="Arial" w:hAnsi="Arial" w:cs="Arial"/>
        </w:rPr>
        <w:t>19. studenog</w:t>
      </w:r>
      <w:r w:rsidRPr="00447B28">
        <w:rPr>
          <w:rFonts w:ascii="Arial" w:hAnsi="Arial" w:cs="Arial"/>
        </w:rPr>
        <w:t xml:space="preserve"> 2018. godine,</w:t>
      </w:r>
    </w:p>
    <w:p w:rsidR="0075135A" w:rsidRDefault="0075135A" w:rsidP="007513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447B28">
        <w:rPr>
          <w:rFonts w:ascii="Arial" w:hAnsi="Arial" w:cs="Arial"/>
        </w:rPr>
        <w:t xml:space="preserve">izvadak iz zemljišne knjige Zemljišno-knjižnog odjela Općinskog suda u Rijeci, </w:t>
      </w:r>
      <w:proofErr w:type="spellStart"/>
      <w:r>
        <w:rPr>
          <w:rFonts w:ascii="Arial" w:hAnsi="Arial" w:cs="Arial"/>
        </w:rPr>
        <w:t>z.k.ul</w:t>
      </w:r>
      <w:proofErr w:type="spellEnd"/>
      <w:r>
        <w:rPr>
          <w:rFonts w:ascii="Arial" w:hAnsi="Arial" w:cs="Arial"/>
        </w:rPr>
        <w:t>. 1846</w:t>
      </w:r>
      <w:r w:rsidRPr="00854B80">
        <w:rPr>
          <w:rFonts w:ascii="Arial" w:hAnsi="Arial" w:cs="Arial"/>
        </w:rPr>
        <w:t xml:space="preserve">, k.o. </w:t>
      </w:r>
      <w:proofErr w:type="spellStart"/>
      <w:r w:rsidRPr="00854B80">
        <w:rPr>
          <w:rFonts w:ascii="Arial" w:hAnsi="Arial" w:cs="Arial"/>
        </w:rPr>
        <w:t>Cernik</w:t>
      </w:r>
      <w:proofErr w:type="spellEnd"/>
      <w:r w:rsidRPr="00854B80">
        <w:rPr>
          <w:rFonts w:ascii="Arial" w:hAnsi="Arial" w:cs="Arial"/>
        </w:rPr>
        <w:t>-Čavle</w:t>
      </w:r>
      <w:r w:rsidRPr="00447B28">
        <w:rPr>
          <w:rFonts w:ascii="Arial" w:hAnsi="Arial" w:cs="Arial"/>
        </w:rPr>
        <w:t xml:space="preserve">, </w:t>
      </w:r>
      <w:r w:rsidRPr="00854B80">
        <w:rPr>
          <w:rFonts w:ascii="Arial" w:hAnsi="Arial" w:cs="Arial"/>
        </w:rPr>
        <w:t xml:space="preserve">OSS </w:t>
      </w:r>
      <w:r>
        <w:rPr>
          <w:rFonts w:ascii="Arial" w:hAnsi="Arial" w:cs="Arial"/>
        </w:rPr>
        <w:t>broj: 51426</w:t>
      </w:r>
      <w:r w:rsidRPr="00447B28">
        <w:rPr>
          <w:rFonts w:ascii="Arial" w:hAnsi="Arial" w:cs="Arial"/>
        </w:rPr>
        <w:t xml:space="preserve">/2018 od </w:t>
      </w:r>
      <w:r w:rsidRPr="00854B80">
        <w:rPr>
          <w:rFonts w:ascii="Arial" w:hAnsi="Arial" w:cs="Arial"/>
        </w:rPr>
        <w:t>19. studenog</w:t>
      </w:r>
      <w:r w:rsidRPr="00447B28">
        <w:rPr>
          <w:rFonts w:ascii="Arial" w:hAnsi="Arial" w:cs="Arial"/>
        </w:rPr>
        <w:t xml:space="preserve"> 2018. godine,</w:t>
      </w:r>
    </w:p>
    <w:p w:rsidR="0075135A" w:rsidRDefault="0075135A" w:rsidP="007513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 xml:space="preserve"> </w:t>
      </w:r>
      <w:r w:rsidRPr="00447B28">
        <w:rPr>
          <w:rFonts w:ascii="Arial" w:hAnsi="Arial" w:cs="Arial"/>
        </w:rPr>
        <w:t xml:space="preserve">izvadak iz zemljišne knjige Zemljišno-knjižnog odjela Općinskog suda u Rijeci, </w:t>
      </w:r>
      <w:proofErr w:type="spellStart"/>
      <w:r>
        <w:rPr>
          <w:rFonts w:ascii="Arial" w:hAnsi="Arial" w:cs="Arial"/>
        </w:rPr>
        <w:t>z.k.ul</w:t>
      </w:r>
      <w:proofErr w:type="spellEnd"/>
      <w:r>
        <w:rPr>
          <w:rFonts w:ascii="Arial" w:hAnsi="Arial" w:cs="Arial"/>
        </w:rPr>
        <w:t>. 3291</w:t>
      </w:r>
      <w:r w:rsidRPr="00854B80">
        <w:rPr>
          <w:rFonts w:ascii="Arial" w:hAnsi="Arial" w:cs="Arial"/>
        </w:rPr>
        <w:t xml:space="preserve">, k.o. </w:t>
      </w:r>
      <w:proofErr w:type="spellStart"/>
      <w:r w:rsidRPr="00854B80">
        <w:rPr>
          <w:rFonts w:ascii="Arial" w:hAnsi="Arial" w:cs="Arial"/>
        </w:rPr>
        <w:t>Cernik</w:t>
      </w:r>
      <w:proofErr w:type="spellEnd"/>
      <w:r w:rsidRPr="00854B80">
        <w:rPr>
          <w:rFonts w:ascii="Arial" w:hAnsi="Arial" w:cs="Arial"/>
        </w:rPr>
        <w:t>-Čavle</w:t>
      </w:r>
      <w:r w:rsidRPr="00447B28">
        <w:rPr>
          <w:rFonts w:ascii="Arial" w:hAnsi="Arial" w:cs="Arial"/>
        </w:rPr>
        <w:t xml:space="preserve">, </w:t>
      </w:r>
      <w:r w:rsidRPr="00854B80">
        <w:rPr>
          <w:rFonts w:ascii="Arial" w:hAnsi="Arial" w:cs="Arial"/>
        </w:rPr>
        <w:t xml:space="preserve">OSS </w:t>
      </w:r>
      <w:r>
        <w:rPr>
          <w:rFonts w:ascii="Arial" w:hAnsi="Arial" w:cs="Arial"/>
        </w:rPr>
        <w:t>broj: 51427</w:t>
      </w:r>
      <w:r w:rsidRPr="00447B28">
        <w:rPr>
          <w:rFonts w:ascii="Arial" w:hAnsi="Arial" w:cs="Arial"/>
        </w:rPr>
        <w:t xml:space="preserve">/2018 od </w:t>
      </w:r>
      <w:r w:rsidRPr="00854B80">
        <w:rPr>
          <w:rFonts w:ascii="Arial" w:hAnsi="Arial" w:cs="Arial"/>
        </w:rPr>
        <w:t>19. studenog</w:t>
      </w:r>
      <w:r w:rsidRPr="00447B28">
        <w:rPr>
          <w:rFonts w:ascii="Arial" w:hAnsi="Arial" w:cs="Arial"/>
        </w:rPr>
        <w:t xml:space="preserve"> 2018. godine,</w:t>
      </w:r>
    </w:p>
    <w:p w:rsidR="0075135A" w:rsidRDefault="0075135A" w:rsidP="007513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dokaz zakonitosti građevine koja se rekonstruira:</w:t>
      </w:r>
    </w:p>
    <w:p w:rsidR="0075135A" w:rsidRPr="00140151" w:rsidRDefault="0075135A" w:rsidP="0075135A">
      <w:pPr>
        <w:autoSpaceDE w:val="0"/>
        <w:autoSpaceDN w:val="0"/>
        <w:adjustRightInd w:val="0"/>
        <w:spacing w:before="120"/>
        <w:ind w:left="705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Uvjerenje Državne geodetske uprave , Područni ured za katastar Rijeka, KLASA:   935-08/18-02/1112, URBROJ: 541-17-02/10-18-2 od 29. listopada 2018. godine,</w:t>
      </w:r>
      <w:r w:rsidR="001301A5">
        <w:rPr>
          <w:rFonts w:ascii="Arial" w:hAnsi="Arial" w:cs="Arial"/>
        </w:rPr>
        <w:t xml:space="preserve"> da je građevina (cesta) </w:t>
      </w:r>
      <w:r w:rsidR="00500F61">
        <w:rPr>
          <w:rFonts w:ascii="Arial" w:hAnsi="Arial" w:cs="Arial"/>
        </w:rPr>
        <w:t xml:space="preserve">na dijelu </w:t>
      </w:r>
      <w:proofErr w:type="spellStart"/>
      <w:r w:rsidR="00500F61">
        <w:rPr>
          <w:rFonts w:ascii="Arial" w:hAnsi="Arial" w:cs="Arial"/>
        </w:rPr>
        <w:t>k.č</w:t>
      </w:r>
      <w:proofErr w:type="spellEnd"/>
      <w:r w:rsidR="00500F61">
        <w:rPr>
          <w:rFonts w:ascii="Arial" w:hAnsi="Arial" w:cs="Arial"/>
        </w:rPr>
        <w:t>. 5700/17,</w:t>
      </w:r>
      <w:r w:rsidR="001301A5">
        <w:rPr>
          <w:rFonts w:ascii="Arial" w:hAnsi="Arial" w:cs="Arial"/>
        </w:rPr>
        <w:t xml:space="preserve"> k.o. </w:t>
      </w:r>
      <w:proofErr w:type="spellStart"/>
      <w:r w:rsidR="001301A5">
        <w:rPr>
          <w:rFonts w:ascii="Arial" w:hAnsi="Arial" w:cs="Arial"/>
        </w:rPr>
        <w:t>Cernik</w:t>
      </w:r>
      <w:proofErr w:type="spellEnd"/>
      <w:r w:rsidR="001301A5">
        <w:rPr>
          <w:rFonts w:ascii="Arial" w:hAnsi="Arial" w:cs="Arial"/>
        </w:rPr>
        <w:t>-Čavle</w:t>
      </w:r>
      <w:r w:rsidR="00500F61">
        <w:rPr>
          <w:rFonts w:ascii="Arial" w:hAnsi="Arial" w:cs="Arial"/>
        </w:rPr>
        <w:t>, locirana</w:t>
      </w:r>
      <w:r w:rsidR="001301A5">
        <w:rPr>
          <w:rFonts w:ascii="Arial" w:hAnsi="Arial" w:cs="Arial"/>
        </w:rPr>
        <w:t xml:space="preserve"> temeljem snimanja iz zraka obavljenog 1966. godine,</w:t>
      </w:r>
    </w:p>
    <w:p w:rsidR="00EE5630" w:rsidRPr="00854B80" w:rsidRDefault="00EE5630" w:rsidP="00854B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>• tri prim</w:t>
      </w:r>
      <w:r w:rsidR="00854B80" w:rsidRPr="00854B80">
        <w:rPr>
          <w:rFonts w:ascii="Arial" w:hAnsi="Arial" w:cs="Arial"/>
        </w:rPr>
        <w:t>jerka glavnog projekta iz toč. 2</w:t>
      </w:r>
      <w:r w:rsidRPr="00854B80">
        <w:rPr>
          <w:rFonts w:ascii="Arial" w:hAnsi="Arial" w:cs="Arial"/>
        </w:rPr>
        <w:t>. građevinske dozvole,</w:t>
      </w:r>
    </w:p>
    <w:p w:rsidR="00EE5630" w:rsidRPr="00854B80" w:rsidRDefault="00854B80" w:rsidP="00854B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izjavu </w:t>
      </w:r>
      <w:r w:rsidR="00EE5630" w:rsidRPr="00854B80">
        <w:rPr>
          <w:rFonts w:ascii="Arial" w:hAnsi="Arial" w:cs="Arial"/>
        </w:rPr>
        <w:t xml:space="preserve">projektanta od </w:t>
      </w:r>
      <w:r w:rsidR="000C5629" w:rsidRPr="00854B80">
        <w:rPr>
          <w:rFonts w:ascii="Arial" w:hAnsi="Arial" w:cs="Arial"/>
        </w:rPr>
        <w:t>prosinca</w:t>
      </w:r>
      <w:r w:rsidR="00EE5630" w:rsidRPr="00854B80">
        <w:rPr>
          <w:rFonts w:ascii="Arial" w:hAnsi="Arial" w:cs="Arial"/>
        </w:rPr>
        <w:t xml:space="preserve"> 201</w:t>
      </w:r>
      <w:r w:rsidR="000C5629" w:rsidRPr="00854B80">
        <w:rPr>
          <w:rFonts w:ascii="Arial" w:hAnsi="Arial" w:cs="Arial"/>
        </w:rPr>
        <w:t>7</w:t>
      </w:r>
      <w:r w:rsidR="00EE5630" w:rsidRPr="00854B80">
        <w:rPr>
          <w:rFonts w:ascii="Arial" w:hAnsi="Arial" w:cs="Arial"/>
        </w:rPr>
        <w:t xml:space="preserve">. godine da je glavni projekt izrađen u skladu s </w:t>
      </w:r>
      <w:r w:rsidR="000C5629" w:rsidRPr="00854B80">
        <w:rPr>
          <w:rFonts w:ascii="Arial" w:hAnsi="Arial" w:cs="Arial"/>
        </w:rPr>
        <w:t>Prostornim planom</w:t>
      </w:r>
      <w:r w:rsidR="00480BF7" w:rsidRPr="00854B80">
        <w:rPr>
          <w:rFonts w:ascii="Arial" w:hAnsi="Arial" w:cs="Arial"/>
        </w:rPr>
        <w:t xml:space="preserve"> te</w:t>
      </w:r>
      <w:r w:rsidR="00EE5630" w:rsidRPr="00854B80">
        <w:rPr>
          <w:rFonts w:ascii="Arial" w:hAnsi="Arial" w:cs="Arial"/>
        </w:rPr>
        <w:t xml:space="preserve"> drugim propisima,</w:t>
      </w:r>
    </w:p>
    <w:p w:rsidR="0081643B" w:rsidRDefault="00EE5630" w:rsidP="00854B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>• potvrde javnopravni</w:t>
      </w:r>
      <w:r w:rsidR="0034182C" w:rsidRPr="00854B80">
        <w:rPr>
          <w:rFonts w:ascii="Arial" w:hAnsi="Arial" w:cs="Arial"/>
        </w:rPr>
        <w:t xml:space="preserve">h tijela </w:t>
      </w:r>
      <w:r w:rsidR="00AA1678" w:rsidRPr="00854B80">
        <w:rPr>
          <w:rFonts w:ascii="Arial" w:hAnsi="Arial" w:cs="Arial"/>
        </w:rPr>
        <w:t>na glavni projekt</w:t>
      </w:r>
      <w:r w:rsidR="0034182C" w:rsidRPr="00854B80">
        <w:rPr>
          <w:rFonts w:ascii="Arial" w:hAnsi="Arial" w:cs="Arial"/>
        </w:rPr>
        <w:t xml:space="preserve"> u smislu </w:t>
      </w:r>
      <w:r w:rsidR="00854B80" w:rsidRPr="00854B80">
        <w:rPr>
          <w:rFonts w:ascii="Arial" w:hAnsi="Arial" w:cs="Arial"/>
        </w:rPr>
        <w:t xml:space="preserve">odredbe čl. 108. st. 2. </w:t>
      </w:r>
      <w:proofErr w:type="spellStart"/>
      <w:r w:rsidR="00854B80" w:rsidRPr="00854B80">
        <w:rPr>
          <w:rFonts w:ascii="Arial" w:hAnsi="Arial" w:cs="Arial"/>
        </w:rPr>
        <w:t>tč</w:t>
      </w:r>
      <w:proofErr w:type="spellEnd"/>
      <w:r w:rsidR="00854B80" w:rsidRPr="00854B80">
        <w:rPr>
          <w:rFonts w:ascii="Arial" w:hAnsi="Arial" w:cs="Arial"/>
        </w:rPr>
        <w:t>. 5</w:t>
      </w:r>
      <w:r w:rsidR="0034182C" w:rsidRPr="00854B80">
        <w:rPr>
          <w:rFonts w:ascii="Arial" w:hAnsi="Arial" w:cs="Arial"/>
        </w:rPr>
        <w:t>. Zakona o gradnji</w:t>
      </w:r>
      <w:r w:rsidR="0081643B" w:rsidRPr="00854B80">
        <w:rPr>
          <w:rFonts w:ascii="Arial" w:hAnsi="Arial" w:cs="Arial"/>
        </w:rPr>
        <w:t>,</w:t>
      </w:r>
    </w:p>
    <w:p w:rsidR="00447B28" w:rsidRPr="0034182C" w:rsidRDefault="0034182C" w:rsidP="00854B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54B80">
        <w:rPr>
          <w:rFonts w:ascii="Arial" w:hAnsi="Arial" w:cs="Arial"/>
        </w:rPr>
        <w:t xml:space="preserve">• Mišljenje </w:t>
      </w:r>
      <w:r w:rsidRPr="0034182C">
        <w:rPr>
          <w:rFonts w:ascii="Arial" w:hAnsi="Arial" w:cs="Arial"/>
        </w:rPr>
        <w:t>Minist</w:t>
      </w:r>
      <w:r w:rsidRPr="00854B80">
        <w:rPr>
          <w:rFonts w:ascii="Arial" w:hAnsi="Arial" w:cs="Arial"/>
        </w:rPr>
        <w:t>arstva zaštite okoliša i energetike, Zagreb, KLASA: UP/I-351-03/18-01/547, URBROJ: 517-03-1-2-19-2 od 14. veljače 2019</w:t>
      </w:r>
      <w:r w:rsidRPr="0034182C">
        <w:rPr>
          <w:rFonts w:ascii="Arial" w:hAnsi="Arial" w:cs="Arial"/>
        </w:rPr>
        <w:t>. godine da za namjeravani zahvat nije potrebno provesti postupak procjene utjecaja na okoliš</w:t>
      </w:r>
      <w:r w:rsidRPr="00854B80">
        <w:rPr>
          <w:rFonts w:ascii="Arial" w:hAnsi="Arial" w:cs="Arial"/>
        </w:rPr>
        <w:t>, niti ocjenu o potrebi procjene utjecaja na okoliš,</w:t>
      </w:r>
    </w:p>
    <w:p w:rsidR="00131132" w:rsidRDefault="00131132" w:rsidP="0013113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 xml:space="preserve">• </w:t>
      </w:r>
      <w:r w:rsidR="00140151" w:rsidRPr="00CF3F31">
        <w:rPr>
          <w:rFonts w:ascii="Arial" w:hAnsi="Arial" w:cs="Arial"/>
        </w:rPr>
        <w:t xml:space="preserve">očitovanje Plinacra </w:t>
      </w:r>
      <w:proofErr w:type="spellStart"/>
      <w:r w:rsidR="00140151" w:rsidRPr="00CF3F31">
        <w:rPr>
          <w:rFonts w:ascii="Arial" w:hAnsi="Arial" w:cs="Arial"/>
        </w:rPr>
        <w:t>d,o,o</w:t>
      </w:r>
      <w:proofErr w:type="spellEnd"/>
      <w:r w:rsidR="00140151" w:rsidRPr="00CF3F31">
        <w:rPr>
          <w:rFonts w:ascii="Arial" w:hAnsi="Arial" w:cs="Arial"/>
        </w:rPr>
        <w:t>, Zagreb,</w:t>
      </w:r>
      <w:r w:rsidRPr="00CF3F31">
        <w:rPr>
          <w:rFonts w:ascii="Arial" w:hAnsi="Arial" w:cs="Arial"/>
        </w:rPr>
        <w:t xml:space="preserve"> u kojem se n</w:t>
      </w:r>
      <w:r w:rsidR="00140151" w:rsidRPr="00CF3F31">
        <w:rPr>
          <w:rFonts w:ascii="Arial" w:hAnsi="Arial" w:cs="Arial"/>
        </w:rPr>
        <w:t>avodi da za predmetni zahvat nema posebn</w:t>
      </w:r>
      <w:r w:rsidR="00CF3F31" w:rsidRPr="00CF3F31">
        <w:rPr>
          <w:rFonts w:ascii="Arial" w:hAnsi="Arial" w:cs="Arial"/>
        </w:rPr>
        <w:t xml:space="preserve">ih uvjeta, niti se izdaje potvrda na glavni projekt,  </w:t>
      </w:r>
    </w:p>
    <w:p w:rsidR="005B0823" w:rsidRDefault="005B0823" w:rsidP="0013113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odgovor Ministarstva unutarnjih poslova, Policijska uprava Primorsko-goranske Rijeka, Sektor upravnih i inspekcijskih poslova, u kojem se navodi da se za predmetnu građevinu ne izdaju posebni uvjeti građenja niti potvrde da je glavni projekt izrađen sukladno posebnim uvjetima zaštite od požara, </w:t>
      </w:r>
    </w:p>
    <w:p w:rsidR="00CF3F31" w:rsidRPr="00CF3F31" w:rsidRDefault="00CF3F31" w:rsidP="00CF3F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 xml:space="preserve">• Odluku Ministarstva graditeljstva i prostornog uređenja Klasa: UP/I-361-03/18-01/000227, </w:t>
      </w:r>
      <w:proofErr w:type="spellStart"/>
      <w:r w:rsidRPr="00CF3F31">
        <w:rPr>
          <w:rFonts w:ascii="Arial" w:hAnsi="Arial" w:cs="Arial"/>
        </w:rPr>
        <w:t>Urbroj</w:t>
      </w:r>
      <w:proofErr w:type="spellEnd"/>
      <w:r w:rsidRPr="00CF3F31">
        <w:rPr>
          <w:rFonts w:ascii="Arial" w:hAnsi="Arial" w:cs="Arial"/>
        </w:rPr>
        <w:t>: 531-06-2-2-18-0002 od 3. listopada 2018. godine o prijenosu nadležnosti Primorsko-goranskoj županiji, Upravnom odjelu za prostorno uređenje, graditeljstvo i zaštitu okoliša, Rijeka, za izdavanje građevinske dozvole  predmetni zahvat u prostoru,</w:t>
      </w:r>
    </w:p>
    <w:p w:rsidR="00861C6E" w:rsidRPr="00CF3F31" w:rsidRDefault="00000C25" w:rsidP="00CF3F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 xml:space="preserve">• punomoć za zastupanje za Željka </w:t>
      </w:r>
      <w:r w:rsidR="00140151" w:rsidRPr="00CF3F31">
        <w:rPr>
          <w:rFonts w:ascii="Arial" w:hAnsi="Arial" w:cs="Arial"/>
        </w:rPr>
        <w:t xml:space="preserve">Matkovića, Rijeka, Josipa </w:t>
      </w:r>
      <w:proofErr w:type="spellStart"/>
      <w:r w:rsidR="00140151" w:rsidRPr="00CF3F31">
        <w:rPr>
          <w:rFonts w:ascii="Arial" w:hAnsi="Arial" w:cs="Arial"/>
        </w:rPr>
        <w:t>Završnika</w:t>
      </w:r>
      <w:proofErr w:type="spellEnd"/>
      <w:r w:rsidR="00140151" w:rsidRPr="00CF3F31">
        <w:rPr>
          <w:rFonts w:ascii="Arial" w:hAnsi="Arial" w:cs="Arial"/>
        </w:rPr>
        <w:t xml:space="preserve"> 2/A.</w:t>
      </w:r>
    </w:p>
    <w:p w:rsidR="00514CEA" w:rsidRPr="00CF3F31" w:rsidRDefault="0002749E" w:rsidP="00CF3F3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>U postupku izdavanja građevinske dozvole utvrđeno je:</w:t>
      </w:r>
    </w:p>
    <w:p w:rsidR="00514CEA" w:rsidRPr="00CF3F31" w:rsidRDefault="00FC4C58" w:rsidP="00CF3F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 xml:space="preserve">- </w:t>
      </w:r>
      <w:r w:rsidR="0002749E" w:rsidRPr="00CF3F31">
        <w:rPr>
          <w:rFonts w:ascii="Arial" w:hAnsi="Arial" w:cs="Arial"/>
        </w:rPr>
        <w:t xml:space="preserve">da su uz zahtjev priloženi svi propisani dokumenti iz članka 108. stavak </w:t>
      </w:r>
      <w:r w:rsidR="008E17D2">
        <w:rPr>
          <w:rFonts w:ascii="Arial" w:hAnsi="Arial" w:cs="Arial"/>
        </w:rPr>
        <w:t>2</w:t>
      </w:r>
      <w:r w:rsidR="0002749E" w:rsidRPr="00CF3F31">
        <w:rPr>
          <w:rFonts w:ascii="Arial" w:hAnsi="Arial" w:cs="Arial"/>
        </w:rPr>
        <w:t>. Zakona o</w:t>
      </w:r>
      <w:r w:rsidRPr="00CF3F31">
        <w:rPr>
          <w:rFonts w:ascii="Arial" w:hAnsi="Arial" w:cs="Arial"/>
        </w:rPr>
        <w:t xml:space="preserve"> gradnji,</w:t>
      </w:r>
    </w:p>
    <w:p w:rsidR="00FC4C58" w:rsidRPr="00861C6E" w:rsidRDefault="00FC4C58" w:rsidP="00CF3F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F3F31">
        <w:rPr>
          <w:rFonts w:ascii="Arial" w:hAnsi="Arial" w:cs="Arial"/>
        </w:rPr>
        <w:t xml:space="preserve">- </w:t>
      </w:r>
      <w:r w:rsidR="0002749E" w:rsidRPr="00CF3F31">
        <w:rPr>
          <w:rFonts w:ascii="Arial" w:hAnsi="Arial" w:cs="Arial"/>
        </w:rPr>
        <w:t>da su izdane propisane potvrde glavnog projekta u smislu odredbe čl. 8</w:t>
      </w:r>
      <w:r w:rsidR="00CF3F31" w:rsidRPr="00CF3F31">
        <w:rPr>
          <w:rFonts w:ascii="Arial" w:hAnsi="Arial" w:cs="Arial"/>
        </w:rPr>
        <w:t>1</w:t>
      </w:r>
      <w:r w:rsidR="0002749E" w:rsidRPr="00CF3F31">
        <w:rPr>
          <w:rFonts w:ascii="Arial" w:hAnsi="Arial" w:cs="Arial"/>
        </w:rPr>
        <w:t>. Zakona o</w:t>
      </w:r>
      <w:r w:rsidRPr="00CF3F31">
        <w:rPr>
          <w:rFonts w:ascii="Arial" w:hAnsi="Arial" w:cs="Arial"/>
        </w:rPr>
        <w:t xml:space="preserve"> </w:t>
      </w:r>
      <w:r w:rsidR="0002749E" w:rsidRPr="00861C6E">
        <w:rPr>
          <w:rFonts w:ascii="Arial" w:hAnsi="Arial" w:cs="Arial"/>
        </w:rPr>
        <w:t xml:space="preserve">gradnji i to: </w:t>
      </w:r>
    </w:p>
    <w:p w:rsidR="00FC4C58" w:rsidRPr="00861C6E" w:rsidRDefault="007C5884" w:rsidP="00F877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1C6E">
        <w:rPr>
          <w:rFonts w:ascii="Arial" w:hAnsi="Arial" w:cs="Arial"/>
        </w:rPr>
        <w:t>Potvrda glavnog projekta</w:t>
      </w:r>
      <w:r w:rsidR="000A1A3A" w:rsidRPr="00861C6E">
        <w:rPr>
          <w:rFonts w:ascii="Arial" w:hAnsi="Arial" w:cs="Arial"/>
        </w:rPr>
        <w:t xml:space="preserve">, </w:t>
      </w:r>
      <w:r w:rsidRPr="00861C6E">
        <w:rPr>
          <w:rFonts w:ascii="Arial" w:hAnsi="Arial" w:cs="Arial"/>
        </w:rPr>
        <w:t>Broj: 40120010</w:t>
      </w:r>
      <w:r w:rsidR="00861C6E" w:rsidRPr="00861C6E">
        <w:rPr>
          <w:rFonts w:ascii="Arial" w:hAnsi="Arial" w:cs="Arial"/>
        </w:rPr>
        <w:t>4</w:t>
      </w:r>
      <w:r w:rsidRPr="00861C6E">
        <w:rPr>
          <w:rFonts w:ascii="Arial" w:hAnsi="Arial" w:cs="Arial"/>
        </w:rPr>
        <w:t>-</w:t>
      </w:r>
      <w:r w:rsidR="00861C6E" w:rsidRPr="00861C6E">
        <w:rPr>
          <w:rFonts w:ascii="Arial" w:hAnsi="Arial" w:cs="Arial"/>
        </w:rPr>
        <w:t>10881</w:t>
      </w:r>
      <w:r w:rsidRPr="00861C6E">
        <w:rPr>
          <w:rFonts w:ascii="Arial" w:hAnsi="Arial" w:cs="Arial"/>
        </w:rPr>
        <w:t>/</w:t>
      </w:r>
      <w:r w:rsidR="00861C6E" w:rsidRPr="00861C6E">
        <w:rPr>
          <w:rFonts w:ascii="Arial" w:hAnsi="Arial" w:cs="Arial"/>
        </w:rPr>
        <w:t>18-NB</w:t>
      </w:r>
      <w:r w:rsidRPr="00861C6E">
        <w:rPr>
          <w:rFonts w:ascii="Arial" w:hAnsi="Arial" w:cs="Arial"/>
        </w:rPr>
        <w:t xml:space="preserve"> od </w:t>
      </w:r>
      <w:r w:rsidR="00861C6E" w:rsidRPr="00861C6E">
        <w:rPr>
          <w:rFonts w:ascii="Arial" w:hAnsi="Arial" w:cs="Arial"/>
        </w:rPr>
        <w:t>15. lipnja</w:t>
      </w:r>
      <w:r w:rsidRPr="00861C6E">
        <w:rPr>
          <w:rFonts w:ascii="Arial" w:hAnsi="Arial" w:cs="Arial"/>
        </w:rPr>
        <w:t xml:space="preserve"> 201</w:t>
      </w:r>
      <w:r w:rsidR="00480BF7" w:rsidRPr="00861C6E">
        <w:rPr>
          <w:rFonts w:ascii="Arial" w:hAnsi="Arial" w:cs="Arial"/>
        </w:rPr>
        <w:t>8</w:t>
      </w:r>
      <w:r w:rsidRPr="00861C6E">
        <w:rPr>
          <w:rFonts w:ascii="Arial" w:hAnsi="Arial" w:cs="Arial"/>
        </w:rPr>
        <w:t>., izdana od HEP-Operator distribucijskog sustava d.o.o. Elektroprimorje Rijeka,</w:t>
      </w:r>
    </w:p>
    <w:p w:rsidR="00E134BD" w:rsidRPr="00861C6E" w:rsidRDefault="00861C6E" w:rsidP="00E134B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1C6E">
        <w:rPr>
          <w:rFonts w:ascii="Arial" w:hAnsi="Arial" w:cs="Arial"/>
        </w:rPr>
        <w:t>Potvrda Broj: BB-1027/2 od 7. lipnja</w:t>
      </w:r>
      <w:r w:rsidR="00E134BD" w:rsidRPr="00861C6E">
        <w:rPr>
          <w:rFonts w:ascii="Arial" w:hAnsi="Arial" w:cs="Arial"/>
        </w:rPr>
        <w:t xml:space="preserve"> 2018., izdana od KD Vodovod i kanalizacija d.o.o. Rijeka,</w:t>
      </w:r>
    </w:p>
    <w:p w:rsidR="00884DB7" w:rsidRPr="00861C6E" w:rsidRDefault="0021774A" w:rsidP="00F8771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Potvrda KLASA</w:t>
      </w:r>
      <w:r w:rsidR="00884DB7" w:rsidRPr="00861C6E">
        <w:rPr>
          <w:rFonts w:ascii="Arial" w:hAnsi="Arial" w:cs="Arial"/>
        </w:rPr>
        <w:t>: 361-03/1</w:t>
      </w:r>
      <w:r w:rsidR="00E134BD" w:rsidRPr="00861C6E">
        <w:rPr>
          <w:rFonts w:ascii="Arial" w:hAnsi="Arial" w:cs="Arial"/>
        </w:rPr>
        <w:t>8</w:t>
      </w:r>
      <w:r w:rsidR="00884DB7" w:rsidRPr="00861C6E">
        <w:rPr>
          <w:rFonts w:ascii="Arial" w:hAnsi="Arial" w:cs="Arial"/>
        </w:rPr>
        <w:t>-0</w:t>
      </w:r>
      <w:r w:rsidR="00205A0D" w:rsidRPr="00861C6E">
        <w:rPr>
          <w:rFonts w:ascii="Arial" w:hAnsi="Arial" w:cs="Arial"/>
        </w:rPr>
        <w:t>2</w:t>
      </w:r>
      <w:r w:rsidR="00884DB7" w:rsidRPr="00861C6E">
        <w:rPr>
          <w:rFonts w:ascii="Arial" w:hAnsi="Arial" w:cs="Arial"/>
        </w:rPr>
        <w:t>/</w:t>
      </w:r>
      <w:r w:rsidR="00861C6E" w:rsidRPr="00861C6E">
        <w:rPr>
          <w:rFonts w:ascii="Arial" w:hAnsi="Arial" w:cs="Arial"/>
        </w:rPr>
        <w:t>3784</w:t>
      </w:r>
      <w:r>
        <w:rPr>
          <w:rFonts w:ascii="Arial" w:hAnsi="Arial" w:cs="Arial"/>
        </w:rPr>
        <w:t>, URBROJ</w:t>
      </w:r>
      <w:r w:rsidR="00884DB7" w:rsidRPr="00861C6E">
        <w:rPr>
          <w:rFonts w:ascii="Arial" w:hAnsi="Arial" w:cs="Arial"/>
        </w:rPr>
        <w:t>: 376-10</w:t>
      </w:r>
      <w:r w:rsidR="001A78CB" w:rsidRPr="00861C6E">
        <w:rPr>
          <w:rFonts w:ascii="Arial" w:hAnsi="Arial" w:cs="Arial"/>
        </w:rPr>
        <w:t>-18</w:t>
      </w:r>
      <w:r w:rsidR="00884DB7" w:rsidRPr="00861C6E">
        <w:rPr>
          <w:rFonts w:ascii="Arial" w:hAnsi="Arial" w:cs="Arial"/>
        </w:rPr>
        <w:t>-</w:t>
      </w:r>
      <w:r w:rsidR="00205A0D" w:rsidRPr="00861C6E">
        <w:rPr>
          <w:rFonts w:ascii="Arial" w:hAnsi="Arial" w:cs="Arial"/>
        </w:rPr>
        <w:t>2</w:t>
      </w:r>
      <w:r w:rsidR="001A78CB" w:rsidRPr="00861C6E">
        <w:rPr>
          <w:rFonts w:ascii="Arial" w:hAnsi="Arial" w:cs="Arial"/>
        </w:rPr>
        <w:t xml:space="preserve"> </w:t>
      </w:r>
      <w:r w:rsidR="00884DB7" w:rsidRPr="00861C6E">
        <w:rPr>
          <w:rFonts w:ascii="Arial" w:hAnsi="Arial" w:cs="Arial"/>
        </w:rPr>
        <w:t xml:space="preserve">od </w:t>
      </w:r>
      <w:r w:rsidR="00205A0D" w:rsidRPr="00861C6E">
        <w:rPr>
          <w:rFonts w:ascii="Arial" w:hAnsi="Arial" w:cs="Arial"/>
        </w:rPr>
        <w:t>2</w:t>
      </w:r>
      <w:r w:rsidR="00861C6E" w:rsidRPr="00861C6E">
        <w:rPr>
          <w:rFonts w:ascii="Arial" w:hAnsi="Arial" w:cs="Arial"/>
        </w:rPr>
        <w:t>8. svibnja</w:t>
      </w:r>
      <w:r w:rsidR="00884DB7" w:rsidRPr="00861C6E">
        <w:rPr>
          <w:rFonts w:ascii="Arial" w:hAnsi="Arial" w:cs="Arial"/>
        </w:rPr>
        <w:t xml:space="preserve"> 201</w:t>
      </w:r>
      <w:r w:rsidR="001A78CB" w:rsidRPr="00861C6E">
        <w:rPr>
          <w:rFonts w:ascii="Arial" w:hAnsi="Arial" w:cs="Arial"/>
        </w:rPr>
        <w:t>8</w:t>
      </w:r>
      <w:r w:rsidR="00884DB7" w:rsidRPr="00861C6E">
        <w:rPr>
          <w:rFonts w:ascii="Arial" w:hAnsi="Arial" w:cs="Arial"/>
        </w:rPr>
        <w:t>. izdana od Hrvatske regulatorne agencije za mrežne djelatnosti, Zagreb,</w:t>
      </w:r>
    </w:p>
    <w:p w:rsidR="00C5131B" w:rsidRDefault="0096780F" w:rsidP="00F877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1C6E">
        <w:rPr>
          <w:rFonts w:ascii="Arial" w:hAnsi="Arial" w:cs="Arial"/>
        </w:rPr>
        <w:lastRenderedPageBreak/>
        <w:t>Potvrda</w:t>
      </w:r>
      <w:r w:rsidR="00C5131B" w:rsidRPr="00861C6E">
        <w:rPr>
          <w:rFonts w:ascii="Arial" w:hAnsi="Arial" w:cs="Arial"/>
        </w:rPr>
        <w:t xml:space="preserve"> </w:t>
      </w:r>
      <w:r w:rsidR="0021774A">
        <w:rPr>
          <w:rFonts w:ascii="Arial" w:hAnsi="Arial" w:cs="Arial"/>
        </w:rPr>
        <w:t>glavnog projekta KLASA</w:t>
      </w:r>
      <w:r w:rsidR="00861C6E" w:rsidRPr="00861C6E">
        <w:rPr>
          <w:rFonts w:ascii="Arial" w:hAnsi="Arial" w:cs="Arial"/>
        </w:rPr>
        <w:t>: 34</w:t>
      </w:r>
      <w:r w:rsidR="0081643B" w:rsidRPr="00861C6E">
        <w:rPr>
          <w:rFonts w:ascii="Arial" w:hAnsi="Arial" w:cs="Arial"/>
        </w:rPr>
        <w:t>0</w:t>
      </w:r>
      <w:r w:rsidR="00205A0D" w:rsidRPr="00861C6E">
        <w:rPr>
          <w:rFonts w:ascii="Arial" w:hAnsi="Arial" w:cs="Arial"/>
        </w:rPr>
        <w:t>-0</w:t>
      </w:r>
      <w:r w:rsidR="00861C6E" w:rsidRPr="00861C6E">
        <w:rPr>
          <w:rFonts w:ascii="Arial" w:hAnsi="Arial" w:cs="Arial"/>
        </w:rPr>
        <w:t>1</w:t>
      </w:r>
      <w:r w:rsidR="00205A0D" w:rsidRPr="00861C6E">
        <w:rPr>
          <w:rFonts w:ascii="Arial" w:hAnsi="Arial" w:cs="Arial"/>
        </w:rPr>
        <w:t>/1</w:t>
      </w:r>
      <w:r w:rsidR="00861C6E" w:rsidRPr="00861C6E">
        <w:rPr>
          <w:rFonts w:ascii="Arial" w:hAnsi="Arial" w:cs="Arial"/>
        </w:rPr>
        <w:t>8</w:t>
      </w:r>
      <w:r w:rsidR="00205A0D" w:rsidRPr="00861C6E">
        <w:rPr>
          <w:rFonts w:ascii="Arial" w:hAnsi="Arial" w:cs="Arial"/>
        </w:rPr>
        <w:t>-0</w:t>
      </w:r>
      <w:r w:rsidR="0081643B" w:rsidRPr="00861C6E">
        <w:rPr>
          <w:rFonts w:ascii="Arial" w:hAnsi="Arial" w:cs="Arial"/>
        </w:rPr>
        <w:t>1</w:t>
      </w:r>
      <w:r w:rsidR="00205A0D" w:rsidRPr="00861C6E">
        <w:rPr>
          <w:rFonts w:ascii="Arial" w:hAnsi="Arial" w:cs="Arial"/>
        </w:rPr>
        <w:t>/</w:t>
      </w:r>
      <w:r w:rsidR="00861C6E" w:rsidRPr="00861C6E">
        <w:rPr>
          <w:rFonts w:ascii="Arial" w:hAnsi="Arial" w:cs="Arial"/>
        </w:rPr>
        <w:t>09</w:t>
      </w:r>
      <w:r w:rsidR="0021774A">
        <w:rPr>
          <w:rFonts w:ascii="Arial" w:hAnsi="Arial" w:cs="Arial"/>
        </w:rPr>
        <w:t>, URBROJ</w:t>
      </w:r>
      <w:r w:rsidR="00205A0D" w:rsidRPr="00861C6E">
        <w:rPr>
          <w:rFonts w:ascii="Arial" w:hAnsi="Arial" w:cs="Arial"/>
        </w:rPr>
        <w:t>: 2170</w:t>
      </w:r>
      <w:r w:rsidR="00861C6E" w:rsidRPr="00861C6E">
        <w:rPr>
          <w:rFonts w:ascii="Arial" w:hAnsi="Arial" w:cs="Arial"/>
        </w:rPr>
        <w:t>-03-18-01-1</w:t>
      </w:r>
      <w:r w:rsidR="00205A0D" w:rsidRPr="00861C6E">
        <w:rPr>
          <w:rFonts w:ascii="Arial" w:hAnsi="Arial" w:cs="Arial"/>
        </w:rPr>
        <w:t xml:space="preserve"> od </w:t>
      </w:r>
      <w:r w:rsidR="00861C6E" w:rsidRPr="00861C6E">
        <w:rPr>
          <w:rFonts w:ascii="Arial" w:hAnsi="Arial" w:cs="Arial"/>
        </w:rPr>
        <w:t>22</w:t>
      </w:r>
      <w:r w:rsidR="00205A0D" w:rsidRPr="00861C6E">
        <w:rPr>
          <w:rFonts w:ascii="Arial" w:hAnsi="Arial" w:cs="Arial"/>
        </w:rPr>
        <w:t xml:space="preserve">. </w:t>
      </w:r>
      <w:r w:rsidR="00861C6E" w:rsidRPr="00861C6E">
        <w:rPr>
          <w:rFonts w:ascii="Arial" w:hAnsi="Arial" w:cs="Arial"/>
        </w:rPr>
        <w:t>svibnja</w:t>
      </w:r>
      <w:r w:rsidR="006F5666" w:rsidRPr="00861C6E">
        <w:rPr>
          <w:rFonts w:ascii="Arial" w:hAnsi="Arial" w:cs="Arial"/>
        </w:rPr>
        <w:t xml:space="preserve"> </w:t>
      </w:r>
      <w:r w:rsidR="00C5131B" w:rsidRPr="00861C6E">
        <w:rPr>
          <w:rFonts w:ascii="Arial" w:hAnsi="Arial" w:cs="Arial"/>
        </w:rPr>
        <w:t>201</w:t>
      </w:r>
      <w:r w:rsidR="0081643B" w:rsidRPr="00861C6E">
        <w:rPr>
          <w:rFonts w:ascii="Arial" w:hAnsi="Arial" w:cs="Arial"/>
        </w:rPr>
        <w:t>8</w:t>
      </w:r>
      <w:r w:rsidR="00481C3F" w:rsidRPr="00861C6E">
        <w:rPr>
          <w:rFonts w:ascii="Arial" w:hAnsi="Arial" w:cs="Arial"/>
        </w:rPr>
        <w:t>., izdana</w:t>
      </w:r>
      <w:r w:rsidR="00C5131B" w:rsidRPr="00861C6E">
        <w:rPr>
          <w:rFonts w:ascii="Arial" w:hAnsi="Arial" w:cs="Arial"/>
        </w:rPr>
        <w:t xml:space="preserve"> od </w:t>
      </w:r>
      <w:r w:rsidR="00861C6E" w:rsidRPr="00861C6E">
        <w:rPr>
          <w:rFonts w:ascii="Arial" w:hAnsi="Arial" w:cs="Arial"/>
        </w:rPr>
        <w:t>Općine Čavle, Upravnog odjela za lokalnu samoupravu i upravu</w:t>
      </w:r>
      <w:r w:rsidR="00C5131B" w:rsidRPr="00861C6E">
        <w:rPr>
          <w:rFonts w:ascii="Arial" w:hAnsi="Arial" w:cs="Arial"/>
        </w:rPr>
        <w:t>,</w:t>
      </w:r>
    </w:p>
    <w:p w:rsidR="00861C6E" w:rsidRPr="00861C6E" w:rsidRDefault="00861C6E" w:rsidP="00F8771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Potvrda KLASA: 540-02/18-05/5475, URBROJ: 534-07-4-4-8/1-18-2 od 19. travnja 2018. izdana od Ministarstva zdravstva, Uprava za sanitarnu inspekciju, Sektor županijske sanitarne inspekcije, </w:t>
      </w:r>
      <w:r w:rsidR="005B0823">
        <w:rPr>
          <w:rFonts w:ascii="Arial" w:hAnsi="Arial" w:cs="Arial"/>
        </w:rPr>
        <w:t>Služba za Istru i Pr</w:t>
      </w:r>
      <w:r>
        <w:rPr>
          <w:rFonts w:ascii="Arial" w:hAnsi="Arial" w:cs="Arial"/>
        </w:rPr>
        <w:t>imorje, Ispostava Rijeka,</w:t>
      </w:r>
    </w:p>
    <w:p w:rsidR="00E134BD" w:rsidRDefault="00E134BD" w:rsidP="00F877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1C6E">
        <w:rPr>
          <w:rFonts w:ascii="Arial" w:hAnsi="Arial" w:cs="Arial"/>
        </w:rPr>
        <w:t xml:space="preserve">Potvrda </w:t>
      </w:r>
      <w:r w:rsidR="0021774A">
        <w:rPr>
          <w:rFonts w:ascii="Arial" w:hAnsi="Arial" w:cs="Arial"/>
        </w:rPr>
        <w:t>B</w:t>
      </w:r>
      <w:r w:rsidR="00861C6E" w:rsidRPr="00861C6E">
        <w:rPr>
          <w:rFonts w:ascii="Arial" w:hAnsi="Arial" w:cs="Arial"/>
        </w:rPr>
        <w:t>roj: UZ/OS/18-78-101 od 23. listopada</w:t>
      </w:r>
      <w:r w:rsidR="0081643B" w:rsidRPr="00861C6E">
        <w:rPr>
          <w:rFonts w:ascii="Arial" w:hAnsi="Arial" w:cs="Arial"/>
        </w:rPr>
        <w:t xml:space="preserve"> </w:t>
      </w:r>
      <w:r w:rsidR="001A78CB" w:rsidRPr="00861C6E">
        <w:rPr>
          <w:rFonts w:ascii="Arial" w:hAnsi="Arial" w:cs="Arial"/>
        </w:rPr>
        <w:t>2018., izdana od Energo d.o.o. Rijeka,</w:t>
      </w:r>
    </w:p>
    <w:p w:rsidR="00861C6E" w:rsidRPr="00861C6E" w:rsidRDefault="00861C6E" w:rsidP="00F8771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Vodopravna potvrda KLASA: 325-01/18-07/0001511, URBROJ: 374-23-3-18-2 od 9. travnja 2018., izdana od Hrvatskih voda, </w:t>
      </w:r>
      <w:proofErr w:type="spellStart"/>
      <w:r>
        <w:rPr>
          <w:rFonts w:ascii="Arial" w:hAnsi="Arial" w:cs="Arial"/>
        </w:rPr>
        <w:t>Vodnogospodarski</w:t>
      </w:r>
      <w:proofErr w:type="spellEnd"/>
      <w:r>
        <w:rPr>
          <w:rFonts w:ascii="Arial" w:hAnsi="Arial" w:cs="Arial"/>
        </w:rPr>
        <w:t xml:space="preserve"> odjel za </w:t>
      </w:r>
      <w:r w:rsidR="0021774A">
        <w:rPr>
          <w:rFonts w:ascii="Arial" w:hAnsi="Arial" w:cs="Arial"/>
        </w:rPr>
        <w:t>slivove Sjevernog Jadrana,</w:t>
      </w:r>
    </w:p>
    <w:p w:rsidR="00514CEA" w:rsidRPr="00395A58" w:rsidRDefault="001A78CB" w:rsidP="00395A5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B0823">
        <w:rPr>
          <w:rFonts w:ascii="Arial" w:hAnsi="Arial" w:cs="Arial"/>
        </w:rPr>
        <w:t xml:space="preserve">Potvrda glavnog projekta </w:t>
      </w:r>
      <w:r w:rsidR="005B0823" w:rsidRPr="005B0823">
        <w:rPr>
          <w:rFonts w:ascii="Arial" w:hAnsi="Arial" w:cs="Arial"/>
        </w:rPr>
        <w:t>KLASA: 340-09/18-15/26-2, URBROJ: 345-931/622-2018- od 17. svibnja 2018., izdana od Hrvatskih cesta d.o.o., Zagreb, Poslovna jedinica Rijeka</w:t>
      </w:r>
      <w:r w:rsidR="00B51BC5">
        <w:rPr>
          <w:rFonts w:ascii="Arial" w:hAnsi="Arial" w:cs="Arial"/>
        </w:rPr>
        <w:t xml:space="preserve"> (uz suglasnost na izmjenu površine područja zahvata KLASA: UP/I-340-09/19-15/29, URBROJ: 345-930-931/622-19-02 od 10. travnja 2019. godine)</w:t>
      </w:r>
    </w:p>
    <w:p w:rsidR="001A78CB" w:rsidRPr="00C515C0" w:rsidRDefault="007C5884" w:rsidP="00395A5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515C0">
        <w:rPr>
          <w:rFonts w:ascii="Arial" w:hAnsi="Arial" w:cs="Arial"/>
        </w:rPr>
        <w:t xml:space="preserve">- da je uvidom u glavni projekt iz točke 1. izreke ove </w:t>
      </w:r>
      <w:r w:rsidR="001E5443" w:rsidRPr="00C515C0">
        <w:rPr>
          <w:rFonts w:ascii="Arial" w:hAnsi="Arial" w:cs="Arial"/>
        </w:rPr>
        <w:t>dozvole, izrađenom po ovlaštenim osobama</w:t>
      </w:r>
      <w:r w:rsidRPr="00C515C0">
        <w:rPr>
          <w:rFonts w:ascii="Arial" w:hAnsi="Arial" w:cs="Arial"/>
        </w:rPr>
        <w:t xml:space="preserve">, utvrđeno da je taj projekt izrađen </w:t>
      </w:r>
      <w:r w:rsidR="00C515C0" w:rsidRPr="00C515C0">
        <w:rPr>
          <w:rFonts w:ascii="Arial" w:hAnsi="Arial" w:cs="Arial"/>
        </w:rPr>
        <w:t xml:space="preserve">u skladu s </w:t>
      </w:r>
      <w:r w:rsidR="001A78CB" w:rsidRPr="00C515C0">
        <w:rPr>
          <w:rFonts w:ascii="Arial" w:hAnsi="Arial" w:cs="Arial"/>
        </w:rPr>
        <w:t>Pr</w:t>
      </w:r>
      <w:r w:rsidR="00C515C0" w:rsidRPr="00C515C0">
        <w:rPr>
          <w:rFonts w:ascii="Arial" w:hAnsi="Arial" w:cs="Arial"/>
        </w:rPr>
        <w:t xml:space="preserve">ostornim planom uređenja Općine Čavle („Službene novine PGŽ“ br. </w:t>
      </w:r>
      <w:r w:rsidR="00C515C0" w:rsidRPr="00395A58">
        <w:rPr>
          <w:rFonts w:ascii="Arial" w:hAnsi="Arial" w:cs="Arial"/>
        </w:rPr>
        <w:t xml:space="preserve">22/01, 2/13, 38/13, 10/15, 33/15, 12/16, 16/16 - </w:t>
      </w:r>
      <w:proofErr w:type="spellStart"/>
      <w:r w:rsidR="00C515C0" w:rsidRPr="00395A58">
        <w:rPr>
          <w:rFonts w:ascii="Arial" w:hAnsi="Arial" w:cs="Arial"/>
        </w:rPr>
        <w:t>proč</w:t>
      </w:r>
      <w:proofErr w:type="spellEnd"/>
      <w:r w:rsidR="00C515C0" w:rsidRPr="00395A58">
        <w:rPr>
          <w:rFonts w:ascii="Arial" w:hAnsi="Arial" w:cs="Arial"/>
        </w:rPr>
        <w:t>. tekst, 10/17</w:t>
      </w:r>
      <w:r w:rsidR="00C515C0" w:rsidRPr="00C515C0">
        <w:rPr>
          <w:rFonts w:ascii="Arial" w:hAnsi="Arial" w:cs="Arial"/>
        </w:rPr>
        <w:t>, 13/17-</w:t>
      </w:r>
      <w:r w:rsidR="00C515C0" w:rsidRPr="00395A58">
        <w:rPr>
          <w:rFonts w:ascii="Arial" w:hAnsi="Arial" w:cs="Arial"/>
        </w:rPr>
        <w:t xml:space="preserve"> </w:t>
      </w:r>
      <w:proofErr w:type="spellStart"/>
      <w:r w:rsidR="00C515C0" w:rsidRPr="00395A58">
        <w:rPr>
          <w:rFonts w:ascii="Arial" w:hAnsi="Arial" w:cs="Arial"/>
        </w:rPr>
        <w:t>proč</w:t>
      </w:r>
      <w:proofErr w:type="spellEnd"/>
      <w:r w:rsidR="00C515C0" w:rsidRPr="00395A58">
        <w:rPr>
          <w:rFonts w:ascii="Arial" w:hAnsi="Arial" w:cs="Arial"/>
        </w:rPr>
        <w:t>. tekst</w:t>
      </w:r>
      <w:r w:rsidR="00C515C0" w:rsidRPr="00C515C0">
        <w:rPr>
          <w:rFonts w:ascii="Arial" w:hAnsi="Arial" w:cs="Arial"/>
        </w:rPr>
        <w:t xml:space="preserve"> ),</w:t>
      </w:r>
    </w:p>
    <w:p w:rsidR="00514CEA" w:rsidRPr="00645C16" w:rsidRDefault="007C5884" w:rsidP="00395A5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515C0">
        <w:rPr>
          <w:rFonts w:ascii="Arial" w:hAnsi="Arial" w:cs="Arial"/>
        </w:rPr>
        <w:t>- da je glavni projekt izradila ovlaštena osoba, da je propisno označen, te izrađen na način da je onemogućena pr</w:t>
      </w:r>
      <w:r w:rsidRPr="00645C16">
        <w:rPr>
          <w:rFonts w:ascii="Arial" w:hAnsi="Arial" w:cs="Arial"/>
        </w:rPr>
        <w:t>omjena njegova sadržaja odnosno zamjena njegovih dijelova,</w:t>
      </w:r>
    </w:p>
    <w:p w:rsidR="00D434D6" w:rsidRDefault="00C515C0" w:rsidP="00395A5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45C16">
        <w:rPr>
          <w:rFonts w:ascii="Arial" w:hAnsi="Arial" w:cs="Arial"/>
        </w:rPr>
        <w:t xml:space="preserve">- da je strankama u postupku omogućeno da izvrše uvid u spis javnim pozivom od 22. kolovoza 2019. godine, sukladno čl. 116. st. 1. Zakona o gradnji („Narodne novine“ br. 153/13, 20/17). Pozivu na uvid u predmeta nije se odazvala niti jedna stranka niti su dostavile svoja očitovanja.   </w:t>
      </w:r>
    </w:p>
    <w:p w:rsidR="00395A58" w:rsidRPr="00645C16" w:rsidRDefault="00395A58" w:rsidP="00395A58">
      <w:pPr>
        <w:ind w:firstLine="708"/>
        <w:jc w:val="both"/>
        <w:rPr>
          <w:rFonts w:ascii="Arial" w:hAnsi="Arial" w:cs="Arial"/>
        </w:rPr>
      </w:pPr>
    </w:p>
    <w:p w:rsidR="00933250" w:rsidRPr="00645C16" w:rsidRDefault="0002749E" w:rsidP="00645C16">
      <w:pPr>
        <w:ind w:firstLine="708"/>
        <w:jc w:val="both"/>
        <w:rPr>
          <w:rFonts w:ascii="Arial" w:hAnsi="Arial" w:cs="Arial"/>
        </w:rPr>
      </w:pPr>
      <w:r w:rsidRPr="00645C16">
        <w:rPr>
          <w:rFonts w:ascii="Arial" w:hAnsi="Arial" w:cs="Arial"/>
        </w:rPr>
        <w:t>Slijedom iznesenoga odlučeno je kao u izreci ove građevinske dozvole. Ova</w:t>
      </w:r>
      <w:r w:rsidR="006614C0" w:rsidRPr="00645C16">
        <w:rPr>
          <w:rFonts w:ascii="Arial" w:hAnsi="Arial" w:cs="Arial"/>
        </w:rPr>
        <w:t xml:space="preserve"> </w:t>
      </w:r>
      <w:r w:rsidRPr="00645C16">
        <w:rPr>
          <w:rFonts w:ascii="Arial" w:hAnsi="Arial" w:cs="Arial"/>
        </w:rPr>
        <w:t xml:space="preserve">građevinska dozvola izdana je pozivom na </w:t>
      </w:r>
      <w:r w:rsidR="00EC5511" w:rsidRPr="00645C16">
        <w:rPr>
          <w:rFonts w:ascii="Arial" w:hAnsi="Arial" w:cs="Arial"/>
        </w:rPr>
        <w:t>odredbu članka 110</w:t>
      </w:r>
      <w:r w:rsidR="009B2DA1" w:rsidRPr="00645C16">
        <w:rPr>
          <w:rFonts w:ascii="Arial" w:hAnsi="Arial" w:cs="Arial"/>
        </w:rPr>
        <w:t xml:space="preserve">. </w:t>
      </w:r>
      <w:r w:rsidRPr="00645C16">
        <w:rPr>
          <w:rFonts w:ascii="Arial" w:hAnsi="Arial" w:cs="Arial"/>
        </w:rPr>
        <w:t>Zakona o gradnji</w:t>
      </w:r>
      <w:r w:rsidR="00733138" w:rsidRPr="00645C16">
        <w:rPr>
          <w:rFonts w:ascii="Arial" w:hAnsi="Arial" w:cs="Arial"/>
        </w:rPr>
        <w:t xml:space="preserve"> </w:t>
      </w:r>
      <w:r w:rsidR="00645C16" w:rsidRPr="00645C16">
        <w:rPr>
          <w:rFonts w:ascii="Arial" w:hAnsi="Arial" w:cs="Arial"/>
        </w:rPr>
        <w:t xml:space="preserve">(„Narodne novine“ br. 153/13, 20/17). </w:t>
      </w:r>
    </w:p>
    <w:p w:rsidR="00645C16" w:rsidRPr="00645C16" w:rsidRDefault="00645C16" w:rsidP="00645C16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645C16">
        <w:rPr>
          <w:rFonts w:ascii="Arial" w:hAnsi="Arial" w:cs="Arial"/>
        </w:rPr>
        <w:t xml:space="preserve">Prema Zakonu o upravnim pristojbama („Narodne novine“ br. 115/16), opća pristojba za zahtjev po Tar. broju 1. i 2. i građevinska pristojba po Tar. br. 51. st. 1. </w:t>
      </w:r>
      <w:proofErr w:type="spellStart"/>
      <w:r w:rsidRPr="00645C16">
        <w:rPr>
          <w:rFonts w:ascii="Arial" w:hAnsi="Arial" w:cs="Arial"/>
        </w:rPr>
        <w:t>toč</w:t>
      </w:r>
      <w:proofErr w:type="spellEnd"/>
      <w:r w:rsidRPr="00645C16">
        <w:rPr>
          <w:rFonts w:ascii="Arial" w:hAnsi="Arial" w:cs="Arial"/>
        </w:rPr>
        <w:t xml:space="preserve">. 1. Tarife upravnih pristojbi koja je sastavni dio Uredbe o tarifi upravnih pristojbi („Narodne novine“ br. 8/17, 37/17, 129/17, 18/19), plaćene su u cijelosti (70,00 kn u </w:t>
      </w:r>
      <w:proofErr w:type="spellStart"/>
      <w:r w:rsidRPr="00645C16">
        <w:rPr>
          <w:rFonts w:ascii="Arial" w:hAnsi="Arial" w:cs="Arial"/>
        </w:rPr>
        <w:t>biljezima</w:t>
      </w:r>
      <w:proofErr w:type="spellEnd"/>
      <w:r w:rsidRPr="00645C16">
        <w:rPr>
          <w:rFonts w:ascii="Arial" w:hAnsi="Arial" w:cs="Arial"/>
        </w:rPr>
        <w:t xml:space="preserve"> i 14.000,00 kuna na žiro račun Primorsko-goranske županije). </w:t>
      </w:r>
    </w:p>
    <w:p w:rsidR="00200043" w:rsidRPr="00645C16" w:rsidRDefault="00200043" w:rsidP="00645C16">
      <w:pPr>
        <w:rPr>
          <w:rFonts w:ascii="Arial" w:eastAsia="MS Mincho" w:hAnsi="Arial" w:cs="Arial"/>
          <w:bCs/>
        </w:rPr>
      </w:pPr>
    </w:p>
    <w:p w:rsidR="000048BA" w:rsidRDefault="00733138" w:rsidP="00C03554">
      <w:pPr>
        <w:ind w:firstLine="709"/>
        <w:rPr>
          <w:rFonts w:ascii="Arial" w:eastAsia="MS Mincho" w:hAnsi="Arial" w:cs="Arial"/>
          <w:bCs/>
        </w:rPr>
      </w:pPr>
      <w:r w:rsidRPr="00645C16">
        <w:rPr>
          <w:rFonts w:ascii="Arial" w:eastAsia="MS Mincho" w:hAnsi="Arial" w:cs="Arial"/>
          <w:bCs/>
        </w:rPr>
        <w:t>UPUTA O PRAVNOM LIJEKU:</w:t>
      </w:r>
    </w:p>
    <w:p w:rsidR="00C03554" w:rsidRPr="00645C16" w:rsidRDefault="00C03554" w:rsidP="00C03554">
      <w:pPr>
        <w:ind w:firstLine="709"/>
        <w:rPr>
          <w:rFonts w:ascii="Arial" w:eastAsia="MS Mincho" w:hAnsi="Arial" w:cs="Arial"/>
          <w:bCs/>
        </w:rPr>
      </w:pPr>
    </w:p>
    <w:p w:rsidR="00395A58" w:rsidRDefault="00F80699" w:rsidP="00C035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5C16">
        <w:rPr>
          <w:rFonts w:ascii="Arial" w:hAnsi="Arial" w:cs="Arial"/>
        </w:rPr>
        <w:t>Protiv ovog rješenja može se izjaviti žalba Ministarstvu graditeljstva i prostornoga uređenja, Zagreb, Ulica Republike Austrije 20, u roku od 15 dana od dana primitka rješenja. Žalba se predaje neposredno ili putem pošte preporučeno Primorsko-goranskoj županiji, Upravnom odjelu za prostorno uređenje, graditeljstvo i zaštitu okoliša, Slogin kula 2, Rijeka, a može se izjaviti i usmeno na zapisnik kod ovog tijela na adresi Riva 10, Rijeka.</w:t>
      </w:r>
    </w:p>
    <w:p w:rsidR="00C03554" w:rsidRDefault="00F80699" w:rsidP="00F478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5C16">
        <w:rPr>
          <w:rFonts w:ascii="Arial" w:hAnsi="Arial" w:cs="Arial"/>
        </w:rPr>
        <w:t>Upravna pristojba na žalbu plaća se prema Zakonu o upravnim pristojbama („Narodne novine“ br. 115/16) u iznosu od 35,00 kn, prema Tar. br. 3. Zakona o upravnim pristojbama („Narodne novine“ br. 8/17, 37/17, 129/11</w:t>
      </w:r>
      <w:r w:rsidR="00645C16" w:rsidRPr="00645C16">
        <w:rPr>
          <w:rFonts w:ascii="Arial" w:hAnsi="Arial" w:cs="Arial"/>
        </w:rPr>
        <w:t>, 18/19</w:t>
      </w:r>
      <w:r w:rsidRPr="00645C16">
        <w:rPr>
          <w:rFonts w:ascii="Arial" w:hAnsi="Arial" w:cs="Arial"/>
        </w:rPr>
        <w:t xml:space="preserve">). </w:t>
      </w:r>
    </w:p>
    <w:p w:rsidR="00F80699" w:rsidRPr="00645C16" w:rsidRDefault="00F80699" w:rsidP="00F806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5C16">
        <w:rPr>
          <w:rFonts w:ascii="Arial" w:hAnsi="Arial" w:cs="Arial"/>
        </w:rPr>
        <w:lastRenderedPageBreak/>
        <w:t xml:space="preserve">Stranka se može odreći prava na žalbu u pisanom obliku ili usmeno na zapisnik, od dana primitka prvostupanjskog rješenja do isteka roka za izjavljivanje žalbe. Stranka može odustati od žalbe sve do otpreme rješenja o žalbi.  </w:t>
      </w:r>
    </w:p>
    <w:p w:rsidR="00DE6D60" w:rsidRPr="00645C16" w:rsidRDefault="00DE6D60" w:rsidP="008F54D3">
      <w:pPr>
        <w:rPr>
          <w:rFonts w:ascii="Arial" w:hAnsi="Arial" w:cs="Arial"/>
        </w:rPr>
      </w:pPr>
    </w:p>
    <w:p w:rsidR="00514CEA" w:rsidRPr="00645C16" w:rsidRDefault="00514CEA" w:rsidP="008F54D3">
      <w:pPr>
        <w:rPr>
          <w:rFonts w:ascii="Arial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714"/>
      </w:tblGrid>
      <w:tr w:rsidR="00645C16" w:rsidRPr="00645C16" w:rsidTr="00645C16">
        <w:trPr>
          <w:trHeight w:val="851"/>
        </w:trPr>
        <w:tc>
          <w:tcPr>
            <w:tcW w:w="6714" w:type="dxa"/>
          </w:tcPr>
          <w:p w:rsidR="00933250" w:rsidRPr="00645C16" w:rsidRDefault="00C54C53" w:rsidP="00D40A66">
            <w:pPr>
              <w:rPr>
                <w:rFonts w:ascii="Arial" w:hAnsi="Arial" w:cs="Arial"/>
                <w:b/>
              </w:rPr>
            </w:pPr>
            <w:r w:rsidRPr="00645C16">
              <w:rPr>
                <w:rFonts w:ascii="Arial" w:hAnsi="Arial" w:cs="Arial"/>
                <w:b/>
              </w:rPr>
              <w:t xml:space="preserve">                                  </w:t>
            </w:r>
            <w:r w:rsidR="00140B55" w:rsidRPr="00645C16">
              <w:rPr>
                <w:rFonts w:ascii="Arial" w:hAnsi="Arial" w:cs="Arial"/>
                <w:b/>
              </w:rPr>
              <w:t xml:space="preserve"> </w:t>
            </w:r>
            <w:r w:rsidR="00645C16" w:rsidRPr="00645C16">
              <w:rPr>
                <w:rFonts w:ascii="Arial" w:hAnsi="Arial" w:cs="Arial"/>
                <w:b/>
              </w:rPr>
              <w:t xml:space="preserve">      </w:t>
            </w:r>
            <w:r w:rsidR="00933250" w:rsidRPr="00645C16">
              <w:rPr>
                <w:rFonts w:ascii="Arial" w:hAnsi="Arial" w:cs="Arial"/>
                <w:b/>
              </w:rPr>
              <w:t>Pročelnica</w:t>
            </w:r>
          </w:p>
          <w:p w:rsidR="00933250" w:rsidRPr="00645C16" w:rsidRDefault="00933250" w:rsidP="00D40A66">
            <w:pPr>
              <w:jc w:val="center"/>
              <w:rPr>
                <w:rFonts w:ascii="Arial" w:hAnsi="Arial" w:cs="Arial"/>
                <w:b/>
              </w:rPr>
            </w:pPr>
          </w:p>
          <w:p w:rsidR="00645C16" w:rsidRPr="00645C16" w:rsidRDefault="00645C16" w:rsidP="00D40A66">
            <w:pPr>
              <w:rPr>
                <w:rFonts w:ascii="Arial" w:hAnsi="Arial" w:cs="Arial"/>
                <w:b/>
              </w:rPr>
            </w:pPr>
          </w:p>
          <w:p w:rsidR="00933250" w:rsidRPr="00645C16" w:rsidRDefault="00395A58" w:rsidP="00D40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45C16" w:rsidRPr="00645C16">
              <w:rPr>
                <w:rFonts w:ascii="Arial" w:hAnsi="Arial" w:cs="Arial"/>
                <w:b/>
              </w:rPr>
              <w:t xml:space="preserve"> izv.prof</w:t>
            </w:r>
            <w:r w:rsidR="00C54C53" w:rsidRPr="00645C1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dr.</w:t>
            </w:r>
            <w:r w:rsidR="00933250" w:rsidRPr="00645C16">
              <w:rPr>
                <w:rFonts w:ascii="Arial" w:hAnsi="Arial" w:cs="Arial"/>
                <w:b/>
              </w:rPr>
              <w:t>sc. Koraljka Vahtar-Jurković, dipl.ing.građ.</w:t>
            </w:r>
          </w:p>
        </w:tc>
      </w:tr>
      <w:tr w:rsidR="00C54C53" w:rsidRPr="00D41792" w:rsidTr="00645C16">
        <w:trPr>
          <w:trHeight w:val="166"/>
        </w:trPr>
        <w:tc>
          <w:tcPr>
            <w:tcW w:w="6714" w:type="dxa"/>
          </w:tcPr>
          <w:p w:rsidR="00C54C53" w:rsidRPr="00D41792" w:rsidRDefault="00C54C53" w:rsidP="00D40A6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54C53" w:rsidRPr="00D41792" w:rsidTr="00645C16">
        <w:trPr>
          <w:trHeight w:val="166"/>
        </w:trPr>
        <w:tc>
          <w:tcPr>
            <w:tcW w:w="6714" w:type="dxa"/>
          </w:tcPr>
          <w:p w:rsidR="00C54C53" w:rsidRPr="00D41792" w:rsidRDefault="00C54C53" w:rsidP="00D40A66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D41792" w:rsidRDefault="00D34C9B" w:rsidP="00733138">
      <w:pPr>
        <w:pStyle w:val="PlainText"/>
        <w:rPr>
          <w:rFonts w:ascii="Arial" w:hAnsi="Arial" w:cs="Arial"/>
          <w:bCs/>
          <w:color w:val="FF0000"/>
          <w:sz w:val="24"/>
          <w:szCs w:val="24"/>
          <w:lang w:val="pl-PL"/>
        </w:rPr>
      </w:pPr>
    </w:p>
    <w:p w:rsidR="00D34C9B" w:rsidRPr="006C0282" w:rsidRDefault="00D34C9B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</w:p>
    <w:p w:rsidR="00733138" w:rsidRPr="006C0282" w:rsidRDefault="00514CEA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>DOSTAVITI</w:t>
      </w:r>
      <w:r w:rsidR="00733138" w:rsidRPr="006C0282">
        <w:rPr>
          <w:rFonts w:ascii="Arial" w:hAnsi="Arial" w:cs="Arial"/>
          <w:bCs/>
          <w:sz w:val="24"/>
          <w:szCs w:val="24"/>
          <w:lang w:val="pl-PL"/>
        </w:rPr>
        <w:t>:</w:t>
      </w:r>
    </w:p>
    <w:p w:rsidR="00733138" w:rsidRPr="006C0282" w:rsidRDefault="00733138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1.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A31D5C" w:rsidRPr="006C0282">
        <w:rPr>
          <w:rFonts w:ascii="Arial" w:hAnsi="Arial" w:cs="Arial"/>
          <w:bCs/>
          <w:sz w:val="24"/>
          <w:szCs w:val="24"/>
          <w:lang w:val="pl-PL"/>
        </w:rPr>
        <w:t>Investitoru</w:t>
      </w:r>
      <w:r w:rsidR="006C0282" w:rsidRPr="006C0282">
        <w:rPr>
          <w:rFonts w:ascii="Arial" w:hAnsi="Arial" w:cs="Arial"/>
          <w:bCs/>
          <w:sz w:val="24"/>
          <w:szCs w:val="24"/>
          <w:lang w:val="pl-PL"/>
        </w:rPr>
        <w:t xml:space="preserve"> putem opunomoćenika:</w:t>
      </w:r>
    </w:p>
    <w:p w:rsidR="00733138" w:rsidRPr="006C0282" w:rsidRDefault="00733138" w:rsidP="001A78CB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 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6C0282" w:rsidRPr="006C0282">
        <w:rPr>
          <w:rFonts w:ascii="Arial" w:hAnsi="Arial" w:cs="Arial"/>
          <w:sz w:val="24"/>
          <w:szCs w:val="24"/>
        </w:rPr>
        <w:t xml:space="preserve">Željko Matković, Rijeka, Josipa </w:t>
      </w:r>
      <w:proofErr w:type="spellStart"/>
      <w:r w:rsidR="006C0282" w:rsidRPr="006C0282">
        <w:rPr>
          <w:rFonts w:ascii="Arial" w:hAnsi="Arial" w:cs="Arial"/>
          <w:sz w:val="24"/>
          <w:szCs w:val="24"/>
        </w:rPr>
        <w:t>Završnika</w:t>
      </w:r>
      <w:proofErr w:type="spellEnd"/>
      <w:r w:rsidR="006C0282" w:rsidRPr="006C0282">
        <w:rPr>
          <w:rFonts w:ascii="Arial" w:hAnsi="Arial" w:cs="Arial"/>
          <w:sz w:val="24"/>
          <w:szCs w:val="24"/>
        </w:rPr>
        <w:t xml:space="preserve"> 2/A</w:t>
      </w:r>
    </w:p>
    <w:p w:rsidR="006C0282" w:rsidRPr="006C0282" w:rsidRDefault="00733138" w:rsidP="006C0282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2. </w:t>
      </w:r>
      <w:r w:rsidR="00E96ABA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6C0282" w:rsidRPr="006C0282">
        <w:rPr>
          <w:rFonts w:ascii="Arial" w:hAnsi="Arial" w:cs="Arial"/>
          <w:bCs/>
          <w:sz w:val="24"/>
          <w:szCs w:val="24"/>
          <w:lang w:val="pl-PL"/>
        </w:rPr>
        <w:t xml:space="preserve">Strankama koje se nisu odazvale pozivu za uvid, </w:t>
      </w:r>
    </w:p>
    <w:p w:rsidR="00733138" w:rsidRPr="006C0282" w:rsidRDefault="006C0282" w:rsidP="006C0282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 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</w:t>
      </w:r>
      <w:r w:rsidRPr="006C0282">
        <w:rPr>
          <w:rFonts w:ascii="Arial" w:hAnsi="Arial" w:cs="Arial"/>
          <w:bCs/>
          <w:sz w:val="24"/>
          <w:szCs w:val="24"/>
          <w:lang w:val="pl-PL"/>
        </w:rPr>
        <w:t>izlaganjem na oglasnoj ploči u trajanju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od 8 dana</w:t>
      </w:r>
    </w:p>
    <w:p w:rsidR="00733138" w:rsidRPr="006C0282" w:rsidRDefault="0016489D" w:rsidP="007C1BFE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>3</w:t>
      </w:r>
      <w:r w:rsidR="00E96ABA" w:rsidRPr="006C0282">
        <w:rPr>
          <w:rFonts w:ascii="Arial" w:hAnsi="Arial" w:cs="Arial"/>
          <w:bCs/>
          <w:sz w:val="24"/>
          <w:szCs w:val="24"/>
          <w:lang w:val="pl-PL"/>
        </w:rPr>
        <w:t xml:space="preserve">.  </w:t>
      </w:r>
      <w:r w:rsidR="00733138" w:rsidRPr="006C0282">
        <w:rPr>
          <w:rFonts w:ascii="Arial" w:hAnsi="Arial" w:cs="Arial"/>
          <w:bCs/>
          <w:sz w:val="24"/>
          <w:szCs w:val="24"/>
          <w:lang w:val="pl-PL"/>
        </w:rPr>
        <w:t>U spis</w:t>
      </w:r>
    </w:p>
    <w:p w:rsidR="004D6081" w:rsidRPr="006C0282" w:rsidRDefault="004D6081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</w:p>
    <w:p w:rsidR="00733138" w:rsidRPr="006C0282" w:rsidRDefault="00514CEA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NA ZNANJE </w:t>
      </w:r>
      <w:r w:rsidR="0016489D" w:rsidRPr="006C0282">
        <w:rPr>
          <w:rFonts w:ascii="Arial" w:hAnsi="Arial" w:cs="Arial"/>
          <w:bCs/>
          <w:sz w:val="24"/>
          <w:szCs w:val="24"/>
          <w:lang w:val="pl-PL"/>
        </w:rPr>
        <w:t>(po izvršnosti)</w:t>
      </w:r>
      <w:r w:rsidR="00733138" w:rsidRPr="006C0282">
        <w:rPr>
          <w:rFonts w:ascii="Arial" w:hAnsi="Arial" w:cs="Arial"/>
          <w:bCs/>
          <w:sz w:val="24"/>
          <w:szCs w:val="24"/>
          <w:lang w:val="pl-PL"/>
        </w:rPr>
        <w:t>:</w:t>
      </w:r>
    </w:p>
    <w:p w:rsidR="006C0282" w:rsidRPr="006C0282" w:rsidRDefault="006C0282" w:rsidP="007C1BFE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>1.  Općina Čavle, Čavle, Čavja 31</w:t>
      </w:r>
    </w:p>
    <w:p w:rsidR="00733138" w:rsidRPr="006C0282" w:rsidRDefault="00733138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2.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Hrvatske vode </w:t>
      </w:r>
    </w:p>
    <w:p w:rsidR="00733138" w:rsidRPr="006C0282" w:rsidRDefault="00733138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  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C0282">
        <w:rPr>
          <w:rFonts w:ascii="Arial" w:hAnsi="Arial" w:cs="Arial"/>
          <w:bCs/>
          <w:sz w:val="24"/>
          <w:szCs w:val="24"/>
          <w:lang w:val="pl-PL"/>
        </w:rPr>
        <w:t>VGI Kvarnersko primorje i otoci</w:t>
      </w:r>
    </w:p>
    <w:p w:rsidR="00733138" w:rsidRPr="006C0282" w:rsidRDefault="00733138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  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C0282">
        <w:rPr>
          <w:rFonts w:ascii="Arial" w:hAnsi="Arial" w:cs="Arial"/>
          <w:bCs/>
          <w:sz w:val="24"/>
          <w:szCs w:val="24"/>
          <w:lang w:val="pl-PL"/>
        </w:rPr>
        <w:t>Rijeka, Verdieva 6/IV</w:t>
      </w:r>
    </w:p>
    <w:p w:rsidR="006C0282" w:rsidRPr="006C0282" w:rsidRDefault="006C0282" w:rsidP="006C028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282">
        <w:rPr>
          <w:rFonts w:ascii="Arial" w:hAnsi="Arial" w:cs="Arial"/>
          <w:bCs/>
          <w:lang w:val="pl-PL"/>
        </w:rPr>
        <w:t xml:space="preserve">3.  </w:t>
      </w:r>
      <w:r w:rsidRPr="006C0282">
        <w:rPr>
          <w:rFonts w:ascii="Arial" w:hAnsi="Arial" w:cs="Arial"/>
        </w:rPr>
        <w:t>Ministarstvo graditeljstva i prostornog uređenja</w:t>
      </w:r>
    </w:p>
    <w:p w:rsidR="006C0282" w:rsidRPr="006C0282" w:rsidRDefault="006C0282" w:rsidP="006C028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2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6C0282">
        <w:rPr>
          <w:rFonts w:ascii="Arial" w:hAnsi="Arial" w:cs="Arial"/>
        </w:rPr>
        <w:t xml:space="preserve"> Uprava za dozvole državnog značaja</w:t>
      </w:r>
    </w:p>
    <w:p w:rsidR="006C0282" w:rsidRPr="006C0282" w:rsidRDefault="006C0282" w:rsidP="006C028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2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6C0282">
        <w:rPr>
          <w:rFonts w:ascii="Arial" w:hAnsi="Arial" w:cs="Arial"/>
        </w:rPr>
        <w:t xml:space="preserve"> Sektor građevinskih i uporabnih dozvola</w:t>
      </w:r>
    </w:p>
    <w:p w:rsidR="00733138" w:rsidRPr="006C0282" w:rsidRDefault="006C0282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>4</w:t>
      </w:r>
      <w:r w:rsidR="00733138" w:rsidRPr="006C0282">
        <w:rPr>
          <w:rFonts w:ascii="Arial" w:hAnsi="Arial" w:cs="Arial"/>
          <w:bCs/>
          <w:sz w:val="24"/>
          <w:szCs w:val="24"/>
          <w:lang w:val="pl-PL"/>
        </w:rPr>
        <w:t xml:space="preserve">.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733138" w:rsidRPr="006C0282">
        <w:rPr>
          <w:rFonts w:ascii="Arial" w:hAnsi="Arial" w:cs="Arial"/>
          <w:bCs/>
          <w:sz w:val="24"/>
          <w:szCs w:val="24"/>
          <w:lang w:val="pl-PL"/>
        </w:rPr>
        <w:t>Ured državne uprave u Primorsko-goranskoj županiji</w:t>
      </w:r>
    </w:p>
    <w:p w:rsidR="00733138" w:rsidRPr="006C0282" w:rsidRDefault="00733138" w:rsidP="00733138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  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C0282">
        <w:rPr>
          <w:rFonts w:ascii="Arial" w:hAnsi="Arial" w:cs="Arial"/>
          <w:bCs/>
          <w:sz w:val="24"/>
          <w:szCs w:val="24"/>
          <w:lang w:val="pl-PL"/>
        </w:rPr>
        <w:t>Služba za gospodarstvo</w:t>
      </w:r>
    </w:p>
    <w:p w:rsidR="006614C0" w:rsidRDefault="00733138" w:rsidP="0016489D">
      <w:pPr>
        <w:pStyle w:val="PlainText"/>
        <w:rPr>
          <w:rFonts w:ascii="Arial" w:hAnsi="Arial" w:cs="Arial"/>
          <w:bCs/>
          <w:sz w:val="24"/>
          <w:szCs w:val="24"/>
          <w:lang w:val="pl-PL"/>
        </w:rPr>
      </w:pPr>
      <w:r w:rsidRPr="006C0282">
        <w:rPr>
          <w:rFonts w:ascii="Arial" w:hAnsi="Arial" w:cs="Arial"/>
          <w:bCs/>
          <w:sz w:val="24"/>
          <w:szCs w:val="24"/>
          <w:lang w:val="pl-PL"/>
        </w:rPr>
        <w:t xml:space="preserve">    </w:t>
      </w:r>
      <w:r w:rsidR="001048E7" w:rsidRPr="006C028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C0282">
        <w:rPr>
          <w:rFonts w:ascii="Arial" w:hAnsi="Arial" w:cs="Arial"/>
          <w:bCs/>
          <w:sz w:val="24"/>
          <w:szCs w:val="24"/>
          <w:lang w:val="pl-PL"/>
        </w:rPr>
        <w:t>Rijeka, Riva 10</w:t>
      </w:r>
    </w:p>
    <w:p w:rsidR="00CB2C33" w:rsidRPr="00CB2C33" w:rsidRDefault="00CB2C33" w:rsidP="00CB2C33">
      <w:pPr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hAnsi="Arial" w:cs="Arial"/>
          <w:bCs/>
          <w:lang w:val="pl-PL"/>
        </w:rPr>
        <w:t xml:space="preserve">5.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CB2C33">
        <w:rPr>
          <w:rFonts w:ascii="Arial" w:hAnsi="Arial" w:cs="Arial"/>
        </w:rPr>
        <w:t>Mrežne stranice ovoga Odjela – 30 dana</w:t>
      </w:r>
    </w:p>
    <w:p w:rsidR="00CB2C33" w:rsidRPr="00CB2C33" w:rsidRDefault="00CB2C33" w:rsidP="00CB2C33">
      <w:pPr>
        <w:spacing w:before="120"/>
        <w:jc w:val="both"/>
        <w:rPr>
          <w:rFonts w:ascii="Arial" w:eastAsia="MS Mincho" w:hAnsi="Arial" w:cs="Arial"/>
          <w:bCs/>
        </w:rPr>
      </w:pPr>
    </w:p>
    <w:p w:rsidR="00CB2C33" w:rsidRPr="006C0282" w:rsidRDefault="00CB2C33" w:rsidP="0016489D">
      <w:pPr>
        <w:pStyle w:val="PlainText"/>
        <w:rPr>
          <w:rFonts w:ascii="Arial" w:hAnsi="Arial" w:cs="Arial"/>
        </w:rPr>
      </w:pPr>
    </w:p>
    <w:p w:rsidR="0002749E" w:rsidRPr="00D41792" w:rsidRDefault="0002749E" w:rsidP="008F54D3">
      <w:pPr>
        <w:rPr>
          <w:rFonts w:ascii="Arial" w:hAnsi="Arial" w:cs="Arial"/>
          <w:color w:val="FF0000"/>
        </w:rPr>
      </w:pPr>
    </w:p>
    <w:sectPr w:rsidR="0002749E" w:rsidRPr="00D41792" w:rsidSect="00933250">
      <w:headerReference w:type="even" r:id="rId10"/>
      <w:headerReference w:type="default" r:id="rId11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7E" w:rsidRDefault="00B12B7E">
      <w:r>
        <w:separator/>
      </w:r>
    </w:p>
  </w:endnote>
  <w:endnote w:type="continuationSeparator" w:id="0">
    <w:p w:rsidR="00B12B7E" w:rsidRDefault="00B1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7E" w:rsidRDefault="00B12B7E">
      <w:r>
        <w:separator/>
      </w:r>
    </w:p>
  </w:footnote>
  <w:footnote w:type="continuationSeparator" w:id="0">
    <w:p w:rsidR="00B12B7E" w:rsidRDefault="00B1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50" w:rsidRDefault="00933250" w:rsidP="006E2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250" w:rsidRDefault="00933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50" w:rsidRDefault="00933250" w:rsidP="006E2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C33">
      <w:rPr>
        <w:rStyle w:val="PageNumber"/>
        <w:noProof/>
      </w:rPr>
      <w:t>5</w:t>
    </w:r>
    <w:r>
      <w:rPr>
        <w:rStyle w:val="PageNumber"/>
      </w:rPr>
      <w:fldChar w:fldCharType="end"/>
    </w:r>
  </w:p>
  <w:p w:rsidR="00933250" w:rsidRDefault="00933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AC"/>
    <w:multiLevelType w:val="hybridMultilevel"/>
    <w:tmpl w:val="B7FCDE88"/>
    <w:lvl w:ilvl="0" w:tplc="A0A8F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C06"/>
    <w:multiLevelType w:val="hybridMultilevel"/>
    <w:tmpl w:val="3E62B248"/>
    <w:lvl w:ilvl="0" w:tplc="145C8680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E422FA"/>
    <w:multiLevelType w:val="hybridMultilevel"/>
    <w:tmpl w:val="2938C3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0234"/>
    <w:multiLevelType w:val="hybridMultilevel"/>
    <w:tmpl w:val="485A0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0F2"/>
    <w:multiLevelType w:val="hybridMultilevel"/>
    <w:tmpl w:val="C9B81F2E"/>
    <w:lvl w:ilvl="0" w:tplc="683081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85F60"/>
    <w:multiLevelType w:val="hybridMultilevel"/>
    <w:tmpl w:val="48CAE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4577"/>
    <w:multiLevelType w:val="hybridMultilevel"/>
    <w:tmpl w:val="393C1A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ACB"/>
    <w:multiLevelType w:val="hybridMultilevel"/>
    <w:tmpl w:val="4BD82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861"/>
    <w:multiLevelType w:val="hybridMultilevel"/>
    <w:tmpl w:val="E940C0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A1EDC"/>
    <w:multiLevelType w:val="hybridMultilevel"/>
    <w:tmpl w:val="1C9A940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F75F6D"/>
    <w:multiLevelType w:val="hybridMultilevel"/>
    <w:tmpl w:val="EB6053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94B21"/>
    <w:multiLevelType w:val="hybridMultilevel"/>
    <w:tmpl w:val="F468F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6B00"/>
    <w:multiLevelType w:val="hybridMultilevel"/>
    <w:tmpl w:val="7ACEB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6F63"/>
    <w:multiLevelType w:val="hybridMultilevel"/>
    <w:tmpl w:val="E5D0DC90"/>
    <w:lvl w:ilvl="0" w:tplc="68308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03D06"/>
    <w:multiLevelType w:val="hybridMultilevel"/>
    <w:tmpl w:val="8E1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5CA5"/>
    <w:multiLevelType w:val="hybridMultilevel"/>
    <w:tmpl w:val="F97CB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376C"/>
    <w:multiLevelType w:val="hybridMultilevel"/>
    <w:tmpl w:val="F048B1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8750D"/>
    <w:multiLevelType w:val="hybridMultilevel"/>
    <w:tmpl w:val="AC12C1CC"/>
    <w:lvl w:ilvl="0" w:tplc="68308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E"/>
    <w:rsid w:val="00000C25"/>
    <w:rsid w:val="000048BA"/>
    <w:rsid w:val="0002749E"/>
    <w:rsid w:val="000402B9"/>
    <w:rsid w:val="000A1A3A"/>
    <w:rsid w:val="000C5629"/>
    <w:rsid w:val="000F6D04"/>
    <w:rsid w:val="00101CBF"/>
    <w:rsid w:val="001048E7"/>
    <w:rsid w:val="001301A5"/>
    <w:rsid w:val="00131132"/>
    <w:rsid w:val="00140151"/>
    <w:rsid w:val="001402E5"/>
    <w:rsid w:val="00140B55"/>
    <w:rsid w:val="0016489D"/>
    <w:rsid w:val="00175BE1"/>
    <w:rsid w:val="00190111"/>
    <w:rsid w:val="001913B0"/>
    <w:rsid w:val="0019319B"/>
    <w:rsid w:val="001A72A1"/>
    <w:rsid w:val="001A78CB"/>
    <w:rsid w:val="001C39A8"/>
    <w:rsid w:val="001D799B"/>
    <w:rsid w:val="001E04CC"/>
    <w:rsid w:val="001E5443"/>
    <w:rsid w:val="001F6099"/>
    <w:rsid w:val="001F6678"/>
    <w:rsid w:val="00200043"/>
    <w:rsid w:val="00205A0D"/>
    <w:rsid w:val="0021774A"/>
    <w:rsid w:val="00253357"/>
    <w:rsid w:val="00256E06"/>
    <w:rsid w:val="00266991"/>
    <w:rsid w:val="00273525"/>
    <w:rsid w:val="00290F71"/>
    <w:rsid w:val="002951DC"/>
    <w:rsid w:val="002A3663"/>
    <w:rsid w:val="002E3267"/>
    <w:rsid w:val="002F5AAF"/>
    <w:rsid w:val="003023EE"/>
    <w:rsid w:val="00307343"/>
    <w:rsid w:val="003250B3"/>
    <w:rsid w:val="00327871"/>
    <w:rsid w:val="0034182C"/>
    <w:rsid w:val="00342B5E"/>
    <w:rsid w:val="003948D4"/>
    <w:rsid w:val="00395A58"/>
    <w:rsid w:val="00395D40"/>
    <w:rsid w:val="0039750D"/>
    <w:rsid w:val="003D2D07"/>
    <w:rsid w:val="003E5D9E"/>
    <w:rsid w:val="003E5EB6"/>
    <w:rsid w:val="00447B28"/>
    <w:rsid w:val="004534C4"/>
    <w:rsid w:val="004555C3"/>
    <w:rsid w:val="00480BF7"/>
    <w:rsid w:val="00481C3F"/>
    <w:rsid w:val="00484482"/>
    <w:rsid w:val="00486293"/>
    <w:rsid w:val="004A0561"/>
    <w:rsid w:val="004A379F"/>
    <w:rsid w:val="004D5E50"/>
    <w:rsid w:val="004D6081"/>
    <w:rsid w:val="004F564C"/>
    <w:rsid w:val="00500F61"/>
    <w:rsid w:val="00514CEA"/>
    <w:rsid w:val="005225D5"/>
    <w:rsid w:val="00533F86"/>
    <w:rsid w:val="005461AB"/>
    <w:rsid w:val="005671F3"/>
    <w:rsid w:val="0058613E"/>
    <w:rsid w:val="00594FD4"/>
    <w:rsid w:val="005B0823"/>
    <w:rsid w:val="005C11F4"/>
    <w:rsid w:val="005E5209"/>
    <w:rsid w:val="005F3F03"/>
    <w:rsid w:val="00645C16"/>
    <w:rsid w:val="00652109"/>
    <w:rsid w:val="006614C0"/>
    <w:rsid w:val="006B7E3E"/>
    <w:rsid w:val="006C0282"/>
    <w:rsid w:val="006E12CF"/>
    <w:rsid w:val="006E2331"/>
    <w:rsid w:val="006F29FA"/>
    <w:rsid w:val="006F5666"/>
    <w:rsid w:val="00707AD2"/>
    <w:rsid w:val="007145F8"/>
    <w:rsid w:val="00733138"/>
    <w:rsid w:val="0075135A"/>
    <w:rsid w:val="00751D80"/>
    <w:rsid w:val="00767DA0"/>
    <w:rsid w:val="007C1BFE"/>
    <w:rsid w:val="007C2A8F"/>
    <w:rsid w:val="007C36EC"/>
    <w:rsid w:val="007C5884"/>
    <w:rsid w:val="007E2811"/>
    <w:rsid w:val="007F05F2"/>
    <w:rsid w:val="0081643B"/>
    <w:rsid w:val="00817B62"/>
    <w:rsid w:val="0082187C"/>
    <w:rsid w:val="008264C0"/>
    <w:rsid w:val="0084380E"/>
    <w:rsid w:val="0085355D"/>
    <w:rsid w:val="00854B80"/>
    <w:rsid w:val="00861C6E"/>
    <w:rsid w:val="00884DB7"/>
    <w:rsid w:val="008A3505"/>
    <w:rsid w:val="008E0690"/>
    <w:rsid w:val="008E17D2"/>
    <w:rsid w:val="008F1C3D"/>
    <w:rsid w:val="008F54D3"/>
    <w:rsid w:val="00933250"/>
    <w:rsid w:val="0096780F"/>
    <w:rsid w:val="00973FAE"/>
    <w:rsid w:val="009A5B3E"/>
    <w:rsid w:val="009B2DA1"/>
    <w:rsid w:val="009D4A71"/>
    <w:rsid w:val="009E47EA"/>
    <w:rsid w:val="009F37FF"/>
    <w:rsid w:val="00A22F40"/>
    <w:rsid w:val="00A31D5C"/>
    <w:rsid w:val="00A4436F"/>
    <w:rsid w:val="00A76E1C"/>
    <w:rsid w:val="00A81FBC"/>
    <w:rsid w:val="00AA1678"/>
    <w:rsid w:val="00AD685E"/>
    <w:rsid w:val="00B12B7E"/>
    <w:rsid w:val="00B15FC4"/>
    <w:rsid w:val="00B17CCA"/>
    <w:rsid w:val="00B214CB"/>
    <w:rsid w:val="00B51BC5"/>
    <w:rsid w:val="00BA0C1E"/>
    <w:rsid w:val="00BA6DC3"/>
    <w:rsid w:val="00BB0C83"/>
    <w:rsid w:val="00BB3BC5"/>
    <w:rsid w:val="00C03554"/>
    <w:rsid w:val="00C0701E"/>
    <w:rsid w:val="00C0776C"/>
    <w:rsid w:val="00C11CCD"/>
    <w:rsid w:val="00C23BAB"/>
    <w:rsid w:val="00C375D4"/>
    <w:rsid w:val="00C40CF6"/>
    <w:rsid w:val="00C5131B"/>
    <w:rsid w:val="00C515C0"/>
    <w:rsid w:val="00C54C53"/>
    <w:rsid w:val="00C60737"/>
    <w:rsid w:val="00CB2404"/>
    <w:rsid w:val="00CB2C33"/>
    <w:rsid w:val="00CB3BBA"/>
    <w:rsid w:val="00CE6760"/>
    <w:rsid w:val="00CE7C54"/>
    <w:rsid w:val="00CF3F31"/>
    <w:rsid w:val="00CF7748"/>
    <w:rsid w:val="00D2786B"/>
    <w:rsid w:val="00D34C9B"/>
    <w:rsid w:val="00D40A66"/>
    <w:rsid w:val="00D41792"/>
    <w:rsid w:val="00D4222E"/>
    <w:rsid w:val="00D434D6"/>
    <w:rsid w:val="00D63E18"/>
    <w:rsid w:val="00D735DF"/>
    <w:rsid w:val="00D7663F"/>
    <w:rsid w:val="00DC1755"/>
    <w:rsid w:val="00DD076E"/>
    <w:rsid w:val="00DE6D60"/>
    <w:rsid w:val="00E10BA7"/>
    <w:rsid w:val="00E134BD"/>
    <w:rsid w:val="00E2543C"/>
    <w:rsid w:val="00E33087"/>
    <w:rsid w:val="00E8345C"/>
    <w:rsid w:val="00E94172"/>
    <w:rsid w:val="00E96ABA"/>
    <w:rsid w:val="00EA1032"/>
    <w:rsid w:val="00EC5511"/>
    <w:rsid w:val="00EC6098"/>
    <w:rsid w:val="00ED7176"/>
    <w:rsid w:val="00EE5630"/>
    <w:rsid w:val="00F068EB"/>
    <w:rsid w:val="00F110CC"/>
    <w:rsid w:val="00F23B12"/>
    <w:rsid w:val="00F327F9"/>
    <w:rsid w:val="00F34961"/>
    <w:rsid w:val="00F4076E"/>
    <w:rsid w:val="00F47808"/>
    <w:rsid w:val="00F80699"/>
    <w:rsid w:val="00F8771A"/>
    <w:rsid w:val="00FC4C58"/>
    <w:rsid w:val="00FD542B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02506"/>
  <w15:chartTrackingRefBased/>
  <w15:docId w15:val="{F42221AE-AF47-42ED-8827-9FD20B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54D3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93325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933250"/>
    <w:pPr>
      <w:ind w:firstLine="709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933250"/>
  </w:style>
  <w:style w:type="paragraph" w:styleId="BalloonText">
    <w:name w:val="Balloon Text"/>
    <w:basedOn w:val="Normal"/>
    <w:link w:val="BalloonTextChar"/>
    <w:rsid w:val="00D76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2C"/>
    <w:pPr>
      <w:ind w:left="720"/>
      <w:contextualSpacing/>
    </w:pPr>
  </w:style>
  <w:style w:type="paragraph" w:styleId="BodyText">
    <w:name w:val="Body Text"/>
    <w:basedOn w:val="Normal"/>
    <w:link w:val="BodyTextChar"/>
    <w:rsid w:val="006C02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02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3222-23CB-4171-A1A2-D3CD74AB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DOKUMENT: GRAĐEVINSKA DOZVOLA</vt:lpstr>
      <vt:lpstr>DOKUMENT: GRAĐEVINSKA DOZVOLA</vt:lpstr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DOKUMENT: GRAĐEVINSKA DOZVOLA</dc:title>
  <dc:subject/>
  <dc:creator>Korisnik</dc:creator>
  <cp:keywords/>
  <dc:description/>
  <cp:lastModifiedBy>Milena Krušić</cp:lastModifiedBy>
  <cp:revision>26</cp:revision>
  <cp:lastPrinted>2019-09-13T14:49:00Z</cp:lastPrinted>
  <dcterms:created xsi:type="dcterms:W3CDTF">2019-09-13T06:26:00Z</dcterms:created>
  <dcterms:modified xsi:type="dcterms:W3CDTF">2019-09-13T14:58:00Z</dcterms:modified>
</cp:coreProperties>
</file>